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841" w:rsidRDefault="00422770" w:rsidP="00EE7841">
      <w:pPr>
        <w:spacing w:line="360" w:lineRule="auto"/>
        <w:ind w:left="-142"/>
        <w:jc w:val="center"/>
        <w:rPr>
          <w:b/>
          <w:bCs/>
          <w:sz w:val="28"/>
          <w:szCs w:val="28"/>
        </w:rPr>
      </w:pPr>
      <w:r w:rsidRPr="00EE7841">
        <w:rPr>
          <w:b/>
          <w:bCs/>
          <w:sz w:val="28"/>
          <w:szCs w:val="28"/>
        </w:rPr>
        <w:t>Муниципальное образовательное учреждение дополнительного образования детей</w:t>
      </w:r>
      <w:r w:rsidR="00EE7841">
        <w:rPr>
          <w:b/>
          <w:bCs/>
          <w:sz w:val="28"/>
          <w:szCs w:val="28"/>
        </w:rPr>
        <w:t xml:space="preserve"> </w:t>
      </w:r>
      <w:r w:rsidRPr="00EE7841">
        <w:rPr>
          <w:b/>
          <w:bCs/>
          <w:sz w:val="28"/>
          <w:szCs w:val="28"/>
        </w:rPr>
        <w:t xml:space="preserve">«Детско-юношеская спортивная школа </w:t>
      </w:r>
    </w:p>
    <w:p w:rsidR="00422770" w:rsidRPr="00EE7841" w:rsidRDefault="00422770" w:rsidP="00EE7841">
      <w:pPr>
        <w:spacing w:line="360" w:lineRule="auto"/>
        <w:ind w:left="-142"/>
        <w:jc w:val="center"/>
        <w:rPr>
          <w:sz w:val="28"/>
          <w:szCs w:val="28"/>
        </w:rPr>
      </w:pPr>
      <w:r w:rsidRPr="00EE7841">
        <w:rPr>
          <w:b/>
          <w:bCs/>
          <w:sz w:val="28"/>
          <w:szCs w:val="28"/>
        </w:rPr>
        <w:t>им</w:t>
      </w:r>
      <w:r w:rsidR="00EE7841">
        <w:rPr>
          <w:b/>
          <w:bCs/>
          <w:sz w:val="28"/>
          <w:szCs w:val="28"/>
        </w:rPr>
        <w:t>ени</w:t>
      </w:r>
      <w:r w:rsidRPr="00EE7841">
        <w:rPr>
          <w:b/>
          <w:bCs/>
          <w:sz w:val="28"/>
          <w:szCs w:val="28"/>
        </w:rPr>
        <w:t xml:space="preserve"> дважды Героя Советского Союза В.Н. Леонова»</w:t>
      </w:r>
    </w:p>
    <w:p w:rsidR="00422770" w:rsidRPr="00EE7841" w:rsidRDefault="00422770" w:rsidP="00EE7841">
      <w:pPr>
        <w:spacing w:line="360" w:lineRule="auto"/>
        <w:ind w:left="-142"/>
        <w:jc w:val="center"/>
        <w:rPr>
          <w:sz w:val="28"/>
          <w:szCs w:val="28"/>
        </w:rPr>
      </w:pPr>
    </w:p>
    <w:p w:rsidR="00422770" w:rsidRPr="00EE7841" w:rsidRDefault="00422770" w:rsidP="00EE7841">
      <w:pPr>
        <w:spacing w:line="360" w:lineRule="auto"/>
        <w:ind w:left="-142"/>
        <w:jc w:val="both"/>
        <w:rPr>
          <w:sz w:val="28"/>
          <w:szCs w:val="28"/>
        </w:rPr>
      </w:pPr>
    </w:p>
    <w:p w:rsidR="00422770" w:rsidRPr="00EE7841" w:rsidRDefault="00422770" w:rsidP="00EE7841">
      <w:pPr>
        <w:spacing w:line="360" w:lineRule="auto"/>
        <w:jc w:val="center"/>
        <w:rPr>
          <w:b/>
          <w:bCs/>
          <w:sz w:val="28"/>
          <w:szCs w:val="28"/>
        </w:rPr>
      </w:pPr>
    </w:p>
    <w:p w:rsidR="00422770" w:rsidRPr="00EE7841" w:rsidRDefault="00422770" w:rsidP="00EE7841">
      <w:pPr>
        <w:spacing w:line="360" w:lineRule="auto"/>
        <w:rPr>
          <w:b/>
          <w:bCs/>
          <w:sz w:val="28"/>
          <w:szCs w:val="28"/>
        </w:rPr>
      </w:pPr>
    </w:p>
    <w:p w:rsidR="00422770" w:rsidRPr="00EE7841" w:rsidRDefault="00422770" w:rsidP="00EE7841">
      <w:pPr>
        <w:spacing w:line="360" w:lineRule="auto"/>
        <w:jc w:val="center"/>
        <w:rPr>
          <w:b/>
          <w:bCs/>
          <w:sz w:val="28"/>
          <w:szCs w:val="28"/>
        </w:rPr>
      </w:pPr>
    </w:p>
    <w:p w:rsidR="00422770" w:rsidRPr="00EE7841" w:rsidRDefault="00422770" w:rsidP="00EE7841">
      <w:pPr>
        <w:spacing w:line="360" w:lineRule="auto"/>
        <w:jc w:val="center"/>
        <w:rPr>
          <w:b/>
          <w:bCs/>
          <w:sz w:val="28"/>
          <w:szCs w:val="28"/>
        </w:rPr>
      </w:pPr>
    </w:p>
    <w:p w:rsidR="00422770" w:rsidRPr="00EE7841" w:rsidRDefault="00422770" w:rsidP="00EE7841">
      <w:pPr>
        <w:spacing w:line="360" w:lineRule="auto"/>
        <w:rPr>
          <w:b/>
          <w:bCs/>
          <w:sz w:val="28"/>
          <w:szCs w:val="28"/>
        </w:rPr>
      </w:pPr>
    </w:p>
    <w:p w:rsidR="00422770" w:rsidRPr="00EE7841" w:rsidRDefault="00422770" w:rsidP="00EE7841">
      <w:pPr>
        <w:spacing w:line="360" w:lineRule="auto"/>
        <w:jc w:val="center"/>
        <w:rPr>
          <w:b/>
          <w:bCs/>
          <w:sz w:val="28"/>
          <w:szCs w:val="28"/>
        </w:rPr>
      </w:pPr>
      <w:r w:rsidRPr="00EE7841">
        <w:rPr>
          <w:b/>
          <w:bCs/>
          <w:sz w:val="28"/>
          <w:szCs w:val="28"/>
        </w:rPr>
        <w:t>КОЛЛЕКТИВНЫЙ ДОГОВОР</w:t>
      </w:r>
    </w:p>
    <w:p w:rsidR="00422770" w:rsidRPr="00EE7841" w:rsidRDefault="00422770" w:rsidP="00EE7841">
      <w:pPr>
        <w:spacing w:line="360" w:lineRule="auto"/>
        <w:jc w:val="center"/>
        <w:rPr>
          <w:b/>
          <w:bCs/>
          <w:sz w:val="28"/>
          <w:szCs w:val="28"/>
        </w:rPr>
      </w:pPr>
    </w:p>
    <w:p w:rsidR="00422770" w:rsidRPr="00EE7841" w:rsidRDefault="00BE353C" w:rsidP="00EE7841">
      <w:pPr>
        <w:spacing w:line="360" w:lineRule="auto"/>
        <w:jc w:val="center"/>
        <w:rPr>
          <w:b/>
          <w:bCs/>
          <w:sz w:val="28"/>
          <w:szCs w:val="28"/>
        </w:rPr>
      </w:pPr>
      <w:r>
        <w:rPr>
          <w:b/>
          <w:bCs/>
          <w:sz w:val="28"/>
          <w:szCs w:val="28"/>
        </w:rPr>
        <w:t>м</w:t>
      </w:r>
      <w:r w:rsidR="00422770" w:rsidRPr="00EE7841">
        <w:rPr>
          <w:b/>
          <w:bCs/>
          <w:sz w:val="28"/>
          <w:szCs w:val="28"/>
        </w:rPr>
        <w:t>униципально</w:t>
      </w:r>
      <w:r>
        <w:rPr>
          <w:b/>
          <w:bCs/>
          <w:sz w:val="28"/>
          <w:szCs w:val="28"/>
        </w:rPr>
        <w:t>го</w:t>
      </w:r>
      <w:r w:rsidR="00422770" w:rsidRPr="00EE7841">
        <w:rPr>
          <w:b/>
          <w:bCs/>
          <w:sz w:val="28"/>
          <w:szCs w:val="28"/>
        </w:rPr>
        <w:t xml:space="preserve"> автономно</w:t>
      </w:r>
      <w:r>
        <w:rPr>
          <w:b/>
          <w:bCs/>
          <w:sz w:val="28"/>
          <w:szCs w:val="28"/>
        </w:rPr>
        <w:t>го</w:t>
      </w:r>
      <w:r w:rsidR="00422770" w:rsidRPr="00EE7841">
        <w:rPr>
          <w:b/>
          <w:bCs/>
          <w:sz w:val="28"/>
          <w:szCs w:val="28"/>
        </w:rPr>
        <w:t xml:space="preserve"> образовательно</w:t>
      </w:r>
      <w:r>
        <w:rPr>
          <w:b/>
          <w:bCs/>
          <w:sz w:val="28"/>
          <w:szCs w:val="28"/>
        </w:rPr>
        <w:t>го</w:t>
      </w:r>
      <w:r w:rsidR="00422770" w:rsidRPr="00EE7841">
        <w:rPr>
          <w:b/>
          <w:bCs/>
          <w:sz w:val="28"/>
          <w:szCs w:val="28"/>
        </w:rPr>
        <w:t xml:space="preserve"> учреждени</w:t>
      </w:r>
      <w:r>
        <w:rPr>
          <w:b/>
          <w:bCs/>
          <w:sz w:val="28"/>
          <w:szCs w:val="28"/>
        </w:rPr>
        <w:t>я</w:t>
      </w:r>
      <w:r w:rsidR="00422770" w:rsidRPr="00EE7841">
        <w:rPr>
          <w:b/>
          <w:bCs/>
          <w:sz w:val="28"/>
          <w:szCs w:val="28"/>
        </w:rPr>
        <w:t xml:space="preserve"> дополнительного образование детей  </w:t>
      </w:r>
    </w:p>
    <w:p w:rsidR="00422770" w:rsidRPr="00EE7841" w:rsidRDefault="00422770" w:rsidP="00EE7841">
      <w:pPr>
        <w:spacing w:line="360" w:lineRule="auto"/>
        <w:jc w:val="center"/>
        <w:rPr>
          <w:b/>
          <w:bCs/>
          <w:sz w:val="28"/>
          <w:szCs w:val="28"/>
        </w:rPr>
      </w:pPr>
      <w:r w:rsidRPr="00EE7841">
        <w:rPr>
          <w:b/>
          <w:bCs/>
          <w:sz w:val="28"/>
          <w:szCs w:val="28"/>
        </w:rPr>
        <w:t xml:space="preserve">«Детско-юношеская спортивная школа </w:t>
      </w:r>
    </w:p>
    <w:p w:rsidR="00422770" w:rsidRPr="00EE7841" w:rsidRDefault="00422770" w:rsidP="00EE7841">
      <w:pPr>
        <w:spacing w:line="360" w:lineRule="auto"/>
        <w:jc w:val="center"/>
        <w:rPr>
          <w:b/>
          <w:bCs/>
          <w:sz w:val="28"/>
          <w:szCs w:val="28"/>
        </w:rPr>
      </w:pPr>
      <w:r w:rsidRPr="00EE7841">
        <w:rPr>
          <w:b/>
          <w:bCs/>
          <w:sz w:val="28"/>
          <w:szCs w:val="28"/>
        </w:rPr>
        <w:t>имени дважды Героя Советского Союза В.Н. Леонова»</w:t>
      </w:r>
    </w:p>
    <w:p w:rsidR="00422770" w:rsidRPr="00EE7841" w:rsidRDefault="00BE353C" w:rsidP="00EE7841">
      <w:pPr>
        <w:spacing w:line="360" w:lineRule="auto"/>
        <w:jc w:val="center"/>
        <w:rPr>
          <w:b/>
          <w:bCs/>
          <w:color w:val="000000"/>
          <w:sz w:val="28"/>
          <w:szCs w:val="28"/>
        </w:rPr>
      </w:pPr>
      <w:r>
        <w:rPr>
          <w:b/>
          <w:bCs/>
          <w:color w:val="000000"/>
          <w:sz w:val="28"/>
          <w:szCs w:val="28"/>
        </w:rPr>
        <w:t xml:space="preserve">на </w:t>
      </w:r>
      <w:r w:rsidR="00422770" w:rsidRPr="00EE7841">
        <w:rPr>
          <w:b/>
          <w:bCs/>
          <w:color w:val="000000"/>
          <w:sz w:val="28"/>
          <w:szCs w:val="28"/>
        </w:rPr>
        <w:t>2013-2016 годы</w:t>
      </w:r>
    </w:p>
    <w:p w:rsidR="00422770" w:rsidRPr="00EE7841" w:rsidRDefault="00422770" w:rsidP="00EE7841">
      <w:pPr>
        <w:spacing w:line="360" w:lineRule="auto"/>
        <w:jc w:val="center"/>
        <w:rPr>
          <w:b/>
          <w:bCs/>
          <w:sz w:val="28"/>
          <w:szCs w:val="28"/>
        </w:rPr>
      </w:pPr>
    </w:p>
    <w:p w:rsidR="00422770" w:rsidRPr="00EE7841" w:rsidRDefault="00422770" w:rsidP="00EE7841">
      <w:pPr>
        <w:spacing w:line="360" w:lineRule="auto"/>
        <w:jc w:val="center"/>
        <w:rPr>
          <w:b/>
          <w:bCs/>
          <w:sz w:val="28"/>
          <w:szCs w:val="28"/>
        </w:rPr>
      </w:pPr>
    </w:p>
    <w:p w:rsidR="00422770" w:rsidRPr="00EE7841" w:rsidRDefault="00422770" w:rsidP="00EE7841">
      <w:pPr>
        <w:spacing w:line="360" w:lineRule="auto"/>
        <w:jc w:val="center"/>
        <w:rPr>
          <w:b/>
          <w:bCs/>
          <w:sz w:val="28"/>
          <w:szCs w:val="28"/>
        </w:rPr>
      </w:pPr>
    </w:p>
    <w:p w:rsidR="00422770" w:rsidRPr="00EE7841" w:rsidRDefault="00422770" w:rsidP="00EE7841">
      <w:pPr>
        <w:spacing w:line="360" w:lineRule="auto"/>
        <w:jc w:val="center"/>
        <w:rPr>
          <w:b/>
          <w:bCs/>
          <w:sz w:val="28"/>
          <w:szCs w:val="28"/>
        </w:rPr>
      </w:pPr>
    </w:p>
    <w:p w:rsidR="00422770" w:rsidRPr="00EE7841" w:rsidRDefault="00422770" w:rsidP="00EE7841">
      <w:pPr>
        <w:tabs>
          <w:tab w:val="left" w:pos="0"/>
        </w:tabs>
        <w:spacing w:line="360" w:lineRule="auto"/>
        <w:jc w:val="both"/>
        <w:rPr>
          <w:bCs/>
          <w:sz w:val="28"/>
          <w:szCs w:val="28"/>
        </w:rPr>
      </w:pPr>
      <w:r w:rsidRPr="00EE7841">
        <w:rPr>
          <w:bCs/>
          <w:sz w:val="28"/>
          <w:szCs w:val="28"/>
        </w:rPr>
        <w:tab/>
        <w:t>Регистрационный № _______ от «___»__________ 20___г.</w:t>
      </w:r>
    </w:p>
    <w:p w:rsidR="00422770" w:rsidRPr="00EE7841" w:rsidRDefault="00422770" w:rsidP="00EE7841">
      <w:pPr>
        <w:spacing w:line="360" w:lineRule="auto"/>
        <w:jc w:val="center"/>
        <w:rPr>
          <w:b/>
          <w:bCs/>
          <w:sz w:val="28"/>
          <w:szCs w:val="28"/>
        </w:rPr>
      </w:pPr>
    </w:p>
    <w:p w:rsidR="00422770" w:rsidRPr="00EE7841" w:rsidRDefault="00422770" w:rsidP="00EE7841">
      <w:pPr>
        <w:spacing w:line="360" w:lineRule="auto"/>
        <w:jc w:val="center"/>
        <w:rPr>
          <w:b/>
          <w:bCs/>
          <w:sz w:val="28"/>
          <w:szCs w:val="28"/>
        </w:rPr>
      </w:pPr>
    </w:p>
    <w:p w:rsidR="00422770" w:rsidRPr="00EE7841" w:rsidRDefault="00422770" w:rsidP="00EE7841">
      <w:pPr>
        <w:spacing w:line="360" w:lineRule="auto"/>
        <w:jc w:val="center"/>
        <w:rPr>
          <w:b/>
          <w:bCs/>
          <w:sz w:val="28"/>
          <w:szCs w:val="28"/>
        </w:rPr>
      </w:pPr>
    </w:p>
    <w:p w:rsidR="00422770" w:rsidRPr="00EE7841" w:rsidRDefault="00422770" w:rsidP="00EE7841">
      <w:pPr>
        <w:spacing w:line="360" w:lineRule="auto"/>
        <w:jc w:val="center"/>
        <w:rPr>
          <w:b/>
          <w:bCs/>
          <w:sz w:val="28"/>
          <w:szCs w:val="28"/>
        </w:rPr>
      </w:pPr>
    </w:p>
    <w:p w:rsidR="00422770" w:rsidRPr="00EE7841" w:rsidRDefault="00422770" w:rsidP="00EE7841">
      <w:pPr>
        <w:spacing w:line="360" w:lineRule="auto"/>
        <w:jc w:val="center"/>
        <w:rPr>
          <w:b/>
          <w:bCs/>
          <w:sz w:val="28"/>
          <w:szCs w:val="28"/>
        </w:rPr>
      </w:pPr>
    </w:p>
    <w:p w:rsidR="00422770" w:rsidRPr="00EE7841" w:rsidRDefault="00422770" w:rsidP="00EE7841">
      <w:pPr>
        <w:spacing w:line="360" w:lineRule="auto"/>
        <w:jc w:val="center"/>
        <w:rPr>
          <w:b/>
          <w:bCs/>
          <w:sz w:val="28"/>
          <w:szCs w:val="28"/>
        </w:rPr>
      </w:pPr>
    </w:p>
    <w:p w:rsidR="00422770" w:rsidRPr="00EE7841" w:rsidRDefault="00422770" w:rsidP="00EE7841">
      <w:pPr>
        <w:spacing w:line="360" w:lineRule="auto"/>
        <w:jc w:val="center"/>
        <w:rPr>
          <w:b/>
          <w:bCs/>
          <w:sz w:val="28"/>
          <w:szCs w:val="28"/>
        </w:rPr>
      </w:pPr>
    </w:p>
    <w:p w:rsidR="00422770" w:rsidRPr="00EE7841" w:rsidRDefault="00422770" w:rsidP="00EE7841">
      <w:pPr>
        <w:spacing w:line="360" w:lineRule="auto"/>
        <w:jc w:val="center"/>
        <w:rPr>
          <w:b/>
          <w:bCs/>
          <w:sz w:val="28"/>
          <w:szCs w:val="28"/>
        </w:rPr>
      </w:pPr>
    </w:p>
    <w:p w:rsidR="00751A92" w:rsidRPr="00EE7841" w:rsidRDefault="000D76E1" w:rsidP="00EE7841">
      <w:pPr>
        <w:spacing w:line="360" w:lineRule="auto"/>
        <w:ind w:left="360"/>
        <w:jc w:val="center"/>
        <w:rPr>
          <w:b/>
          <w:caps/>
          <w:sz w:val="28"/>
          <w:szCs w:val="28"/>
        </w:rPr>
      </w:pPr>
      <w:r>
        <w:rPr>
          <w:b/>
          <w:caps/>
          <w:sz w:val="28"/>
          <w:szCs w:val="28"/>
        </w:rPr>
        <w:lastRenderedPageBreak/>
        <w:t xml:space="preserve">1. </w:t>
      </w:r>
      <w:r w:rsidR="00EE7841" w:rsidRPr="00EE7841">
        <w:rPr>
          <w:b/>
          <w:caps/>
          <w:sz w:val="28"/>
          <w:szCs w:val="28"/>
        </w:rPr>
        <w:t>О</w:t>
      </w:r>
      <w:r w:rsidR="00751A92" w:rsidRPr="00EE7841">
        <w:rPr>
          <w:b/>
          <w:caps/>
          <w:sz w:val="28"/>
          <w:szCs w:val="28"/>
        </w:rPr>
        <w:t>бщие положения</w:t>
      </w:r>
    </w:p>
    <w:p w:rsidR="00BC13C7" w:rsidRDefault="00751A92" w:rsidP="004119EB">
      <w:pPr>
        <w:pStyle w:val="30"/>
        <w:numPr>
          <w:ilvl w:val="1"/>
          <w:numId w:val="3"/>
        </w:numPr>
        <w:tabs>
          <w:tab w:val="left" w:pos="0"/>
          <w:tab w:val="left" w:pos="1418"/>
        </w:tabs>
        <w:spacing w:line="360" w:lineRule="auto"/>
        <w:ind w:left="0" w:firstLine="360"/>
        <w:rPr>
          <w:sz w:val="28"/>
          <w:szCs w:val="28"/>
        </w:rPr>
      </w:pPr>
      <w:r w:rsidRPr="00EE7841">
        <w:rPr>
          <w:sz w:val="28"/>
          <w:szCs w:val="28"/>
        </w:rPr>
        <w:t>Настоящий коллективный договор разработан в соответствии с т</w:t>
      </w:r>
      <w:r w:rsidR="00EB3FA9" w:rsidRPr="00EE7841">
        <w:rPr>
          <w:sz w:val="28"/>
          <w:szCs w:val="28"/>
        </w:rPr>
        <w:t>ребованиями Трудового кодекса Российской Федерации</w:t>
      </w:r>
      <w:r w:rsidR="00247A54" w:rsidRPr="00EE7841">
        <w:rPr>
          <w:sz w:val="28"/>
          <w:szCs w:val="28"/>
        </w:rPr>
        <w:t xml:space="preserve"> (далее ТК РФ), Федеральным</w:t>
      </w:r>
      <w:r w:rsidRPr="00EE7841">
        <w:rPr>
          <w:sz w:val="28"/>
          <w:szCs w:val="28"/>
        </w:rPr>
        <w:t xml:space="preserve"> </w:t>
      </w:r>
      <w:r w:rsidR="00247A54" w:rsidRPr="00EE7841">
        <w:rPr>
          <w:sz w:val="28"/>
          <w:szCs w:val="28"/>
        </w:rPr>
        <w:t xml:space="preserve">законом </w:t>
      </w:r>
      <w:r w:rsidR="007D394A" w:rsidRPr="00EE7841">
        <w:rPr>
          <w:sz w:val="28"/>
          <w:szCs w:val="28"/>
        </w:rPr>
        <w:t>«</w:t>
      </w:r>
      <w:r w:rsidRPr="00EE7841">
        <w:rPr>
          <w:sz w:val="28"/>
          <w:szCs w:val="28"/>
        </w:rPr>
        <w:t>О про</w:t>
      </w:r>
      <w:r w:rsidR="00247A54" w:rsidRPr="00EE7841">
        <w:rPr>
          <w:sz w:val="28"/>
          <w:szCs w:val="28"/>
        </w:rPr>
        <w:t>фессиональных союзах,</w:t>
      </w:r>
      <w:r w:rsidRPr="00EE7841">
        <w:rPr>
          <w:sz w:val="28"/>
          <w:szCs w:val="28"/>
        </w:rPr>
        <w:t xml:space="preserve"> их правах и гарантиях деятельности</w:t>
      </w:r>
      <w:r w:rsidR="007D394A" w:rsidRPr="00EE7841">
        <w:rPr>
          <w:sz w:val="28"/>
          <w:szCs w:val="28"/>
        </w:rPr>
        <w:t>»</w:t>
      </w:r>
      <w:r w:rsidR="002060AB" w:rsidRPr="00EE7841">
        <w:rPr>
          <w:sz w:val="28"/>
          <w:szCs w:val="28"/>
        </w:rPr>
        <w:t>.</w:t>
      </w:r>
    </w:p>
    <w:p w:rsidR="009C7DCA" w:rsidRPr="00BE353C" w:rsidRDefault="009C7DCA" w:rsidP="004119EB">
      <w:pPr>
        <w:pStyle w:val="30"/>
        <w:numPr>
          <w:ilvl w:val="1"/>
          <w:numId w:val="3"/>
        </w:numPr>
        <w:tabs>
          <w:tab w:val="left" w:pos="0"/>
          <w:tab w:val="left" w:pos="1418"/>
        </w:tabs>
        <w:spacing w:line="360" w:lineRule="auto"/>
        <w:ind w:left="0" w:firstLine="360"/>
        <w:rPr>
          <w:sz w:val="28"/>
          <w:szCs w:val="28"/>
        </w:rPr>
      </w:pPr>
      <w:r w:rsidRPr="00BE353C">
        <w:rPr>
          <w:color w:val="000000"/>
          <w:sz w:val="28"/>
          <w:szCs w:val="28"/>
        </w:rPr>
        <w:t>Сторонами настоящего коллективного договора являются:</w:t>
      </w:r>
    </w:p>
    <w:p w:rsidR="00247A54" w:rsidRPr="00EE7841" w:rsidRDefault="00C24B80" w:rsidP="003A754E">
      <w:pPr>
        <w:tabs>
          <w:tab w:val="left" w:pos="0"/>
        </w:tabs>
        <w:spacing w:line="360" w:lineRule="auto"/>
        <w:ind w:firstLine="360"/>
        <w:jc w:val="both"/>
        <w:rPr>
          <w:color w:val="000000"/>
          <w:sz w:val="28"/>
          <w:szCs w:val="28"/>
        </w:rPr>
      </w:pPr>
      <w:r w:rsidRPr="00EE7841">
        <w:rPr>
          <w:sz w:val="28"/>
          <w:szCs w:val="28"/>
        </w:rPr>
        <w:t xml:space="preserve">- </w:t>
      </w:r>
      <w:r w:rsidR="00FE2F05" w:rsidRPr="00EE7841">
        <w:rPr>
          <w:sz w:val="28"/>
          <w:szCs w:val="28"/>
        </w:rPr>
        <w:t>м</w:t>
      </w:r>
      <w:r w:rsidR="002F5CCD" w:rsidRPr="00EE7841">
        <w:rPr>
          <w:sz w:val="28"/>
          <w:szCs w:val="28"/>
        </w:rPr>
        <w:t xml:space="preserve">униципальное </w:t>
      </w:r>
      <w:r w:rsidR="00FE2F05" w:rsidRPr="00EE7841">
        <w:rPr>
          <w:sz w:val="28"/>
          <w:szCs w:val="28"/>
        </w:rPr>
        <w:t xml:space="preserve">автономное </w:t>
      </w:r>
      <w:r w:rsidR="002F5CCD" w:rsidRPr="00EE7841">
        <w:rPr>
          <w:sz w:val="28"/>
          <w:szCs w:val="28"/>
        </w:rPr>
        <w:t>образовательное учреждение допо</w:t>
      </w:r>
      <w:r w:rsidR="00422AB8" w:rsidRPr="00EE7841">
        <w:rPr>
          <w:sz w:val="28"/>
          <w:szCs w:val="28"/>
        </w:rPr>
        <w:t>лнительного образования детей  «Детско-юношеская спортивная школа</w:t>
      </w:r>
      <w:r w:rsidR="002401A9" w:rsidRPr="00EE7841">
        <w:rPr>
          <w:sz w:val="28"/>
          <w:szCs w:val="28"/>
        </w:rPr>
        <w:t xml:space="preserve"> имени дважды Героя Советского Союза В.Н. Леонова</w:t>
      </w:r>
      <w:r w:rsidR="002F5CCD" w:rsidRPr="00EE7841">
        <w:rPr>
          <w:sz w:val="28"/>
          <w:szCs w:val="28"/>
        </w:rPr>
        <w:t>»</w:t>
      </w:r>
      <w:r w:rsidR="009C7DCA" w:rsidRPr="00EE7841">
        <w:rPr>
          <w:color w:val="000000"/>
          <w:spacing w:val="-8"/>
          <w:sz w:val="28"/>
          <w:szCs w:val="28"/>
        </w:rPr>
        <w:t>, именуемое в дальнейшем  "Работодатель"</w:t>
      </w:r>
      <w:r w:rsidR="00247A54" w:rsidRPr="00EE7841">
        <w:rPr>
          <w:color w:val="000000"/>
          <w:spacing w:val="-8"/>
          <w:sz w:val="28"/>
          <w:szCs w:val="28"/>
        </w:rPr>
        <w:t>,</w:t>
      </w:r>
      <w:r w:rsidR="009C7DCA" w:rsidRPr="00EE7841">
        <w:rPr>
          <w:color w:val="000000"/>
          <w:spacing w:val="-8"/>
          <w:sz w:val="28"/>
          <w:szCs w:val="28"/>
        </w:rPr>
        <w:t xml:space="preserve"> </w:t>
      </w:r>
      <w:r w:rsidR="009C7DCA" w:rsidRPr="001A60FB">
        <w:rPr>
          <w:color w:val="000000"/>
          <w:sz w:val="28"/>
          <w:szCs w:val="28"/>
        </w:rPr>
        <w:t>от имени которого действует дире</w:t>
      </w:r>
      <w:r w:rsidR="00422AB8" w:rsidRPr="001A60FB">
        <w:rPr>
          <w:color w:val="000000"/>
          <w:sz w:val="28"/>
          <w:szCs w:val="28"/>
        </w:rPr>
        <w:t xml:space="preserve">ктор </w:t>
      </w:r>
      <w:r w:rsidR="002401A9" w:rsidRPr="001A60FB">
        <w:rPr>
          <w:color w:val="000000"/>
          <w:sz w:val="28"/>
          <w:szCs w:val="28"/>
        </w:rPr>
        <w:t>Горюшина Ольга Владимировна</w:t>
      </w:r>
      <w:r w:rsidR="00247A54" w:rsidRPr="001A60FB">
        <w:rPr>
          <w:color w:val="000000"/>
          <w:sz w:val="28"/>
          <w:szCs w:val="28"/>
        </w:rPr>
        <w:t>,</w:t>
      </w:r>
      <w:r w:rsidR="00247A54" w:rsidRPr="00EE7841">
        <w:rPr>
          <w:color w:val="000000"/>
          <w:sz w:val="28"/>
          <w:szCs w:val="28"/>
        </w:rPr>
        <w:t xml:space="preserve"> на основании Устава;</w:t>
      </w:r>
    </w:p>
    <w:p w:rsidR="009C7DCA" w:rsidRPr="00EE7841" w:rsidRDefault="00C24B80" w:rsidP="003A754E">
      <w:pPr>
        <w:tabs>
          <w:tab w:val="left" w:pos="0"/>
        </w:tabs>
        <w:spacing w:line="360" w:lineRule="auto"/>
        <w:ind w:firstLine="360"/>
        <w:jc w:val="both"/>
        <w:rPr>
          <w:color w:val="000000"/>
          <w:sz w:val="28"/>
          <w:szCs w:val="28"/>
        </w:rPr>
      </w:pPr>
      <w:r w:rsidRPr="00EE7841">
        <w:rPr>
          <w:color w:val="000000"/>
          <w:sz w:val="28"/>
          <w:szCs w:val="28"/>
        </w:rPr>
        <w:t xml:space="preserve">- </w:t>
      </w:r>
      <w:r w:rsidR="009C7DCA" w:rsidRPr="00EE7841">
        <w:rPr>
          <w:color w:val="000000"/>
          <w:sz w:val="28"/>
          <w:szCs w:val="28"/>
        </w:rPr>
        <w:t>работники</w:t>
      </w:r>
      <w:r w:rsidR="009C7DCA" w:rsidRPr="00EE7841">
        <w:rPr>
          <w:color w:val="000000"/>
          <w:spacing w:val="-8"/>
          <w:sz w:val="28"/>
          <w:szCs w:val="28"/>
        </w:rPr>
        <w:t xml:space="preserve"> </w:t>
      </w:r>
      <w:r w:rsidR="00FE2F05" w:rsidRPr="00EE7841">
        <w:rPr>
          <w:sz w:val="28"/>
          <w:szCs w:val="28"/>
        </w:rPr>
        <w:t>м</w:t>
      </w:r>
      <w:r w:rsidR="002F5CCD" w:rsidRPr="00EE7841">
        <w:rPr>
          <w:sz w:val="28"/>
          <w:szCs w:val="28"/>
        </w:rPr>
        <w:t>униципально</w:t>
      </w:r>
      <w:r w:rsidR="00AA5351" w:rsidRPr="00EE7841">
        <w:rPr>
          <w:sz w:val="28"/>
          <w:szCs w:val="28"/>
        </w:rPr>
        <w:t>го</w:t>
      </w:r>
      <w:r w:rsidR="00FE2F05" w:rsidRPr="00EE7841">
        <w:rPr>
          <w:sz w:val="28"/>
          <w:szCs w:val="28"/>
        </w:rPr>
        <w:t xml:space="preserve"> автономного</w:t>
      </w:r>
      <w:r w:rsidR="002F5CCD" w:rsidRPr="00EE7841">
        <w:rPr>
          <w:sz w:val="28"/>
          <w:szCs w:val="28"/>
        </w:rPr>
        <w:t xml:space="preserve"> образовательно</w:t>
      </w:r>
      <w:r w:rsidR="00AA5351" w:rsidRPr="00EE7841">
        <w:rPr>
          <w:sz w:val="28"/>
          <w:szCs w:val="28"/>
        </w:rPr>
        <w:t>го</w:t>
      </w:r>
      <w:r w:rsidR="002F5CCD" w:rsidRPr="00EE7841">
        <w:rPr>
          <w:sz w:val="28"/>
          <w:szCs w:val="28"/>
        </w:rPr>
        <w:t xml:space="preserve"> учреждени</w:t>
      </w:r>
      <w:r w:rsidR="00AA5351" w:rsidRPr="00EE7841">
        <w:rPr>
          <w:sz w:val="28"/>
          <w:szCs w:val="28"/>
        </w:rPr>
        <w:t>я</w:t>
      </w:r>
      <w:r w:rsidR="002F5CCD" w:rsidRPr="00EE7841">
        <w:rPr>
          <w:sz w:val="28"/>
          <w:szCs w:val="28"/>
        </w:rPr>
        <w:t xml:space="preserve"> допо</w:t>
      </w:r>
      <w:r w:rsidR="00422AB8" w:rsidRPr="00EE7841">
        <w:rPr>
          <w:sz w:val="28"/>
          <w:szCs w:val="28"/>
        </w:rPr>
        <w:t>лнительного образования детей  «Детско-юношеская спорти</w:t>
      </w:r>
      <w:r w:rsidR="00F202BF" w:rsidRPr="00EE7841">
        <w:rPr>
          <w:sz w:val="28"/>
          <w:szCs w:val="28"/>
        </w:rPr>
        <w:t>в</w:t>
      </w:r>
      <w:r w:rsidR="00422AB8" w:rsidRPr="00EE7841">
        <w:rPr>
          <w:sz w:val="28"/>
          <w:szCs w:val="28"/>
        </w:rPr>
        <w:t>ная школа</w:t>
      </w:r>
      <w:r w:rsidR="002401A9" w:rsidRPr="00EE7841">
        <w:rPr>
          <w:sz w:val="28"/>
          <w:szCs w:val="28"/>
        </w:rPr>
        <w:t xml:space="preserve"> имени дважды Героя Советского Союза В.Н. Леонова</w:t>
      </w:r>
      <w:r w:rsidR="002F5CCD" w:rsidRPr="00EE7841">
        <w:rPr>
          <w:sz w:val="28"/>
          <w:szCs w:val="28"/>
        </w:rPr>
        <w:t>»</w:t>
      </w:r>
      <w:r w:rsidR="009C7DCA" w:rsidRPr="00EE7841">
        <w:rPr>
          <w:color w:val="000000"/>
          <w:sz w:val="28"/>
          <w:szCs w:val="28"/>
        </w:rPr>
        <w:t xml:space="preserve">, именуемые в дальнейшем   </w:t>
      </w:r>
      <w:r w:rsidR="009C7DCA" w:rsidRPr="00EE7841">
        <w:rPr>
          <w:color w:val="000000"/>
          <w:spacing w:val="-8"/>
          <w:sz w:val="28"/>
          <w:szCs w:val="28"/>
        </w:rPr>
        <w:t>"Проф</w:t>
      </w:r>
      <w:r w:rsidR="00BE353C">
        <w:rPr>
          <w:color w:val="000000"/>
          <w:spacing w:val="-8"/>
          <w:sz w:val="28"/>
          <w:szCs w:val="28"/>
        </w:rPr>
        <w:t>союз</w:t>
      </w:r>
      <w:r w:rsidR="00247A54" w:rsidRPr="00EE7841">
        <w:rPr>
          <w:color w:val="000000"/>
          <w:spacing w:val="-8"/>
          <w:sz w:val="28"/>
          <w:szCs w:val="28"/>
        </w:rPr>
        <w:t>", от имени которых действует</w:t>
      </w:r>
      <w:r w:rsidR="009C7DCA" w:rsidRPr="00EE7841">
        <w:rPr>
          <w:color w:val="000000"/>
          <w:spacing w:val="-8"/>
          <w:sz w:val="28"/>
          <w:szCs w:val="28"/>
        </w:rPr>
        <w:t xml:space="preserve"> председатель </w:t>
      </w:r>
      <w:r w:rsidR="00AA214F">
        <w:rPr>
          <w:color w:val="000000"/>
          <w:spacing w:val="-8"/>
          <w:sz w:val="28"/>
          <w:szCs w:val="28"/>
        </w:rPr>
        <w:t xml:space="preserve">профсоюзного комитета </w:t>
      </w:r>
      <w:r w:rsidR="009C7DCA" w:rsidRPr="00EE7841">
        <w:rPr>
          <w:sz w:val="28"/>
          <w:szCs w:val="28"/>
        </w:rPr>
        <w:t>на основании Положения</w:t>
      </w:r>
      <w:r w:rsidR="008E1EFD" w:rsidRPr="00EE7841">
        <w:rPr>
          <w:sz w:val="28"/>
          <w:szCs w:val="28"/>
        </w:rPr>
        <w:t xml:space="preserve"> о первичной профсоюзной организации </w:t>
      </w:r>
      <w:r w:rsidR="00FE2F05" w:rsidRPr="00EE7841">
        <w:rPr>
          <w:sz w:val="28"/>
          <w:szCs w:val="28"/>
        </w:rPr>
        <w:t xml:space="preserve"> </w:t>
      </w:r>
      <w:r w:rsidR="008E1EFD" w:rsidRPr="00EE7841">
        <w:rPr>
          <w:sz w:val="28"/>
          <w:szCs w:val="28"/>
        </w:rPr>
        <w:t>М</w:t>
      </w:r>
      <w:r w:rsidR="00FE2F05" w:rsidRPr="00EE7841">
        <w:rPr>
          <w:sz w:val="28"/>
          <w:szCs w:val="28"/>
        </w:rPr>
        <w:t>А</w:t>
      </w:r>
      <w:r w:rsidR="00F03974" w:rsidRPr="00EE7841">
        <w:rPr>
          <w:sz w:val="28"/>
          <w:szCs w:val="28"/>
        </w:rPr>
        <w:t>О</w:t>
      </w:r>
      <w:r w:rsidR="00422AB8" w:rsidRPr="00EE7841">
        <w:rPr>
          <w:sz w:val="28"/>
          <w:szCs w:val="28"/>
        </w:rPr>
        <w:t>У ДОД ДЮСШ</w:t>
      </w:r>
      <w:r w:rsidR="009C7DCA" w:rsidRPr="00EE7841">
        <w:rPr>
          <w:sz w:val="28"/>
          <w:szCs w:val="28"/>
        </w:rPr>
        <w:t>.</w:t>
      </w:r>
    </w:p>
    <w:p w:rsidR="00751A92" w:rsidRDefault="007D2C1A" w:rsidP="004119EB">
      <w:pPr>
        <w:pStyle w:val="30"/>
        <w:numPr>
          <w:ilvl w:val="1"/>
          <w:numId w:val="3"/>
        </w:numPr>
        <w:tabs>
          <w:tab w:val="left" w:pos="0"/>
          <w:tab w:val="left" w:pos="1418"/>
        </w:tabs>
        <w:spacing w:line="360" w:lineRule="auto"/>
        <w:ind w:left="0" w:firstLine="360"/>
        <w:rPr>
          <w:color w:val="000000"/>
          <w:sz w:val="28"/>
          <w:szCs w:val="28"/>
        </w:rPr>
      </w:pPr>
      <w:r w:rsidRPr="00EE7841">
        <w:rPr>
          <w:color w:val="000000"/>
          <w:sz w:val="28"/>
          <w:szCs w:val="28"/>
        </w:rPr>
        <w:t xml:space="preserve">Целью настоящего договора является обеспечение эффективной работы </w:t>
      </w:r>
      <w:r w:rsidR="00DC3E8A" w:rsidRPr="00EE7841">
        <w:rPr>
          <w:color w:val="000000"/>
          <w:sz w:val="28"/>
          <w:szCs w:val="28"/>
        </w:rPr>
        <w:t xml:space="preserve"> в </w:t>
      </w:r>
      <w:r w:rsidRPr="00EE7841">
        <w:rPr>
          <w:color w:val="000000"/>
          <w:sz w:val="28"/>
          <w:szCs w:val="28"/>
        </w:rPr>
        <w:t>образовательном учреждении, защита трудовых, социально-экономических прав, законных интересов работников, поддержания</w:t>
      </w:r>
      <w:r w:rsidRPr="00EE7841">
        <w:rPr>
          <w:sz w:val="28"/>
          <w:szCs w:val="28"/>
        </w:rPr>
        <w:t xml:space="preserve"> </w:t>
      </w:r>
      <w:r w:rsidRPr="00EE7841">
        <w:rPr>
          <w:color w:val="000000"/>
          <w:sz w:val="28"/>
          <w:szCs w:val="28"/>
        </w:rPr>
        <w:t>оптимального уровня их жизни.</w:t>
      </w:r>
    </w:p>
    <w:p w:rsidR="00751A92" w:rsidRPr="003A754E" w:rsidRDefault="00751A92" w:rsidP="004119EB">
      <w:pPr>
        <w:pStyle w:val="30"/>
        <w:numPr>
          <w:ilvl w:val="1"/>
          <w:numId w:val="3"/>
        </w:numPr>
        <w:tabs>
          <w:tab w:val="left" w:pos="0"/>
          <w:tab w:val="left" w:pos="1418"/>
        </w:tabs>
        <w:spacing w:line="360" w:lineRule="auto"/>
        <w:ind w:left="0" w:firstLine="360"/>
        <w:rPr>
          <w:color w:val="000000"/>
          <w:sz w:val="28"/>
          <w:szCs w:val="28"/>
        </w:rPr>
      </w:pPr>
      <w:r w:rsidRPr="003A754E">
        <w:rPr>
          <w:sz w:val="28"/>
          <w:szCs w:val="28"/>
        </w:rPr>
        <w:t xml:space="preserve">Настоящий </w:t>
      </w:r>
      <w:r w:rsidR="00AA214F">
        <w:rPr>
          <w:sz w:val="28"/>
          <w:szCs w:val="28"/>
        </w:rPr>
        <w:t>К</w:t>
      </w:r>
      <w:r w:rsidRPr="003A754E">
        <w:rPr>
          <w:sz w:val="28"/>
          <w:szCs w:val="28"/>
        </w:rPr>
        <w:t xml:space="preserve">оллективный договор является правовым актом, регулирующим трудовые и социально-экономические отношения между работодателем и работниками. </w:t>
      </w:r>
    </w:p>
    <w:p w:rsidR="00751A92" w:rsidRPr="003A754E" w:rsidRDefault="00751A92" w:rsidP="004119EB">
      <w:pPr>
        <w:pStyle w:val="30"/>
        <w:numPr>
          <w:ilvl w:val="1"/>
          <w:numId w:val="3"/>
        </w:numPr>
        <w:tabs>
          <w:tab w:val="left" w:pos="0"/>
          <w:tab w:val="left" w:pos="1418"/>
        </w:tabs>
        <w:spacing w:line="360" w:lineRule="auto"/>
        <w:ind w:left="0" w:firstLine="360"/>
        <w:rPr>
          <w:color w:val="000000"/>
          <w:sz w:val="28"/>
          <w:szCs w:val="28"/>
        </w:rPr>
      </w:pPr>
      <w:r w:rsidRPr="003A754E">
        <w:rPr>
          <w:sz w:val="28"/>
          <w:szCs w:val="28"/>
        </w:rPr>
        <w:t xml:space="preserve">Предметом настоящего </w:t>
      </w:r>
      <w:r w:rsidR="00AA214F">
        <w:rPr>
          <w:sz w:val="28"/>
          <w:szCs w:val="28"/>
        </w:rPr>
        <w:t xml:space="preserve">Коллективного </w:t>
      </w:r>
      <w:r w:rsidRPr="003A754E">
        <w:rPr>
          <w:sz w:val="28"/>
          <w:szCs w:val="28"/>
        </w:rPr>
        <w:t xml:space="preserve">договора являются преимущественно дополнительные по сравнению с действующим законодательством положения об условиях труда и его оплаты, социальном и жилищно-бытовом обслуживании работников </w:t>
      </w:r>
      <w:r w:rsidR="00C75DFF" w:rsidRPr="003A754E">
        <w:rPr>
          <w:sz w:val="28"/>
          <w:szCs w:val="28"/>
        </w:rPr>
        <w:t xml:space="preserve"> в </w:t>
      </w:r>
      <w:r w:rsidRPr="003A754E">
        <w:rPr>
          <w:sz w:val="28"/>
          <w:szCs w:val="28"/>
        </w:rPr>
        <w:t>образовательном учреждении, гарантии и льготы, предоставляемые работодателем.</w:t>
      </w:r>
    </w:p>
    <w:p w:rsidR="00751A92" w:rsidRPr="003A754E" w:rsidRDefault="00751A92" w:rsidP="004119EB">
      <w:pPr>
        <w:pStyle w:val="30"/>
        <w:numPr>
          <w:ilvl w:val="1"/>
          <w:numId w:val="3"/>
        </w:numPr>
        <w:tabs>
          <w:tab w:val="left" w:pos="0"/>
          <w:tab w:val="left" w:pos="1418"/>
        </w:tabs>
        <w:spacing w:line="360" w:lineRule="auto"/>
        <w:ind w:left="0" w:firstLine="360"/>
        <w:rPr>
          <w:color w:val="000000"/>
          <w:sz w:val="28"/>
          <w:szCs w:val="28"/>
        </w:rPr>
      </w:pPr>
      <w:r w:rsidRPr="003A754E">
        <w:rPr>
          <w:sz w:val="28"/>
          <w:szCs w:val="28"/>
        </w:rPr>
        <w:lastRenderedPageBreak/>
        <w:t xml:space="preserve">В настоящем </w:t>
      </w:r>
      <w:r w:rsidR="00AA214F">
        <w:rPr>
          <w:sz w:val="28"/>
          <w:szCs w:val="28"/>
        </w:rPr>
        <w:t>К</w:t>
      </w:r>
      <w:r w:rsidRPr="003A754E">
        <w:rPr>
          <w:sz w:val="28"/>
          <w:szCs w:val="28"/>
        </w:rPr>
        <w:t xml:space="preserve">оллективном договоре также воспроизводятся основные положения </w:t>
      </w:r>
      <w:r w:rsidR="00247A54" w:rsidRPr="003A754E">
        <w:rPr>
          <w:sz w:val="28"/>
          <w:szCs w:val="28"/>
        </w:rPr>
        <w:t>трудового законодательства и иных нормативно-правовых актов, содержащих нормы трудового права</w:t>
      </w:r>
      <w:r w:rsidRPr="003A754E">
        <w:rPr>
          <w:sz w:val="28"/>
          <w:szCs w:val="28"/>
        </w:rPr>
        <w:t>, имеющие наибольшее значение для работников.</w:t>
      </w:r>
    </w:p>
    <w:p w:rsidR="00751A92" w:rsidRPr="003A754E" w:rsidRDefault="00751A92" w:rsidP="004119EB">
      <w:pPr>
        <w:pStyle w:val="30"/>
        <w:numPr>
          <w:ilvl w:val="1"/>
          <w:numId w:val="3"/>
        </w:numPr>
        <w:tabs>
          <w:tab w:val="left" w:pos="0"/>
          <w:tab w:val="left" w:pos="1418"/>
        </w:tabs>
        <w:spacing w:line="360" w:lineRule="auto"/>
        <w:ind w:left="0" w:firstLine="360"/>
        <w:rPr>
          <w:color w:val="000000"/>
          <w:sz w:val="28"/>
          <w:szCs w:val="28"/>
        </w:rPr>
      </w:pPr>
      <w:r w:rsidRPr="003A754E">
        <w:rPr>
          <w:sz w:val="28"/>
          <w:szCs w:val="28"/>
        </w:rPr>
        <w:t xml:space="preserve">В случае пересмотра норм федерального и </w:t>
      </w:r>
      <w:r w:rsidR="002401A9" w:rsidRPr="003A754E">
        <w:rPr>
          <w:sz w:val="28"/>
          <w:szCs w:val="28"/>
        </w:rPr>
        <w:t>областного</w:t>
      </w:r>
      <w:r w:rsidRPr="003A754E">
        <w:rPr>
          <w:sz w:val="28"/>
          <w:szCs w:val="28"/>
        </w:rPr>
        <w:t xml:space="preserve"> законодательства в настоящий </w:t>
      </w:r>
      <w:r w:rsidR="00AA214F">
        <w:rPr>
          <w:sz w:val="28"/>
          <w:szCs w:val="28"/>
        </w:rPr>
        <w:t>К</w:t>
      </w:r>
      <w:r w:rsidRPr="003A754E">
        <w:rPr>
          <w:sz w:val="28"/>
          <w:szCs w:val="28"/>
        </w:rPr>
        <w:t>оллективный договор могут быть внесены изменения</w:t>
      </w:r>
      <w:r w:rsidR="00AA214F">
        <w:rPr>
          <w:sz w:val="28"/>
          <w:szCs w:val="28"/>
        </w:rPr>
        <w:t xml:space="preserve"> и дополнения</w:t>
      </w:r>
      <w:r w:rsidRPr="003A754E">
        <w:rPr>
          <w:sz w:val="28"/>
          <w:szCs w:val="28"/>
        </w:rPr>
        <w:t>.</w:t>
      </w:r>
    </w:p>
    <w:p w:rsidR="00193BF6" w:rsidRDefault="00193BF6" w:rsidP="004119EB">
      <w:pPr>
        <w:pStyle w:val="30"/>
        <w:numPr>
          <w:ilvl w:val="1"/>
          <w:numId w:val="3"/>
        </w:numPr>
        <w:tabs>
          <w:tab w:val="left" w:pos="0"/>
          <w:tab w:val="left" w:pos="1418"/>
        </w:tabs>
        <w:spacing w:line="360" w:lineRule="auto"/>
        <w:ind w:left="0" w:firstLine="360"/>
        <w:rPr>
          <w:color w:val="000000"/>
          <w:sz w:val="28"/>
          <w:szCs w:val="28"/>
        </w:rPr>
      </w:pPr>
      <w:r w:rsidRPr="003A754E">
        <w:rPr>
          <w:color w:val="000000"/>
          <w:sz w:val="28"/>
          <w:szCs w:val="28"/>
        </w:rPr>
        <w:t xml:space="preserve">Изменения и дополнения в настоящий </w:t>
      </w:r>
      <w:r w:rsidR="00EE7841" w:rsidRPr="003A754E">
        <w:rPr>
          <w:color w:val="000000"/>
          <w:sz w:val="28"/>
          <w:szCs w:val="28"/>
        </w:rPr>
        <w:t>К</w:t>
      </w:r>
      <w:r w:rsidRPr="003A754E">
        <w:rPr>
          <w:color w:val="000000"/>
          <w:sz w:val="28"/>
          <w:szCs w:val="28"/>
        </w:rPr>
        <w:t>оллективный договор в течение срока его действия производятся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w:t>
      </w:r>
      <w:r w:rsidR="00573B5C" w:rsidRPr="003A754E">
        <w:rPr>
          <w:color w:val="000000"/>
          <w:sz w:val="28"/>
          <w:szCs w:val="28"/>
        </w:rPr>
        <w:t>вусторонней комиссии</w:t>
      </w:r>
      <w:r w:rsidRPr="003A754E">
        <w:rPr>
          <w:color w:val="000000"/>
          <w:sz w:val="28"/>
          <w:szCs w:val="28"/>
        </w:rPr>
        <w:t xml:space="preserve"> по подготовке и проверке хода выполнения данного </w:t>
      </w:r>
      <w:r w:rsidR="00EE7841" w:rsidRPr="003A754E">
        <w:rPr>
          <w:color w:val="000000"/>
          <w:sz w:val="28"/>
          <w:szCs w:val="28"/>
        </w:rPr>
        <w:t>К</w:t>
      </w:r>
      <w:r w:rsidRPr="003A754E">
        <w:rPr>
          <w:color w:val="000000"/>
          <w:sz w:val="28"/>
          <w:szCs w:val="28"/>
        </w:rPr>
        <w:t xml:space="preserve">оллективного договора, а затем и одобрения вносимых изменений и дополнений собранием  трудового коллектива. Вносимые изменения и дополнения в текст </w:t>
      </w:r>
      <w:r w:rsidR="00AA214F">
        <w:rPr>
          <w:color w:val="000000"/>
          <w:sz w:val="28"/>
          <w:szCs w:val="28"/>
        </w:rPr>
        <w:t>К</w:t>
      </w:r>
      <w:r w:rsidRPr="003A754E">
        <w:rPr>
          <w:color w:val="000000"/>
          <w:sz w:val="28"/>
          <w:szCs w:val="28"/>
        </w:rPr>
        <w:t>оллективного договора не могут ухудшать положения работников по сравнению с</w:t>
      </w:r>
      <w:r w:rsidR="00573B5C" w:rsidRPr="003A754E">
        <w:rPr>
          <w:color w:val="000000"/>
          <w:sz w:val="28"/>
          <w:szCs w:val="28"/>
        </w:rPr>
        <w:t xml:space="preserve"> прежними положениями </w:t>
      </w:r>
      <w:r w:rsidR="00AA214F">
        <w:rPr>
          <w:color w:val="000000"/>
          <w:sz w:val="28"/>
          <w:szCs w:val="28"/>
        </w:rPr>
        <w:t>К</w:t>
      </w:r>
      <w:r w:rsidR="00573B5C" w:rsidRPr="003A754E">
        <w:rPr>
          <w:color w:val="000000"/>
          <w:sz w:val="28"/>
          <w:szCs w:val="28"/>
        </w:rPr>
        <w:t>оллективного договора,</w:t>
      </w:r>
      <w:r w:rsidRPr="003A754E">
        <w:rPr>
          <w:color w:val="000000"/>
          <w:sz w:val="28"/>
          <w:szCs w:val="28"/>
        </w:rPr>
        <w:t xml:space="preserve"> региональными соглашениями и нормами действующего законодательства.</w:t>
      </w:r>
    </w:p>
    <w:p w:rsidR="00751A92" w:rsidRPr="003A754E" w:rsidRDefault="00751A92" w:rsidP="004119EB">
      <w:pPr>
        <w:pStyle w:val="30"/>
        <w:numPr>
          <w:ilvl w:val="1"/>
          <w:numId w:val="3"/>
        </w:numPr>
        <w:tabs>
          <w:tab w:val="left" w:pos="0"/>
          <w:tab w:val="left" w:pos="1418"/>
        </w:tabs>
        <w:spacing w:line="360" w:lineRule="auto"/>
        <w:ind w:left="0" w:firstLine="360"/>
        <w:rPr>
          <w:color w:val="000000"/>
          <w:sz w:val="28"/>
          <w:szCs w:val="28"/>
        </w:rPr>
      </w:pPr>
      <w:r w:rsidRPr="003A754E">
        <w:rPr>
          <w:sz w:val="28"/>
          <w:szCs w:val="28"/>
        </w:rPr>
        <w:t>При смене места работы  лиц, подписавших настоящий договор, он остается в силе на весь срок его действия.</w:t>
      </w:r>
    </w:p>
    <w:p w:rsidR="00751A92" w:rsidRPr="003A754E" w:rsidRDefault="00751A92" w:rsidP="004119EB">
      <w:pPr>
        <w:pStyle w:val="30"/>
        <w:numPr>
          <w:ilvl w:val="1"/>
          <w:numId w:val="3"/>
        </w:numPr>
        <w:tabs>
          <w:tab w:val="left" w:pos="0"/>
          <w:tab w:val="left" w:pos="1418"/>
        </w:tabs>
        <w:spacing w:line="360" w:lineRule="auto"/>
        <w:ind w:left="0" w:firstLine="360"/>
        <w:rPr>
          <w:color w:val="000000"/>
          <w:sz w:val="28"/>
          <w:szCs w:val="28"/>
        </w:rPr>
      </w:pPr>
      <w:r w:rsidRPr="003A754E">
        <w:rPr>
          <w:sz w:val="28"/>
          <w:szCs w:val="28"/>
        </w:rPr>
        <w:t xml:space="preserve">Стороны обязаны систематически освещать ход выполнения </w:t>
      </w:r>
      <w:r w:rsidR="00AA214F">
        <w:rPr>
          <w:sz w:val="28"/>
          <w:szCs w:val="28"/>
        </w:rPr>
        <w:t>К</w:t>
      </w:r>
      <w:r w:rsidRPr="003A754E">
        <w:rPr>
          <w:sz w:val="28"/>
          <w:szCs w:val="28"/>
        </w:rPr>
        <w:t>оллективного договора, используя для этих целей собрания и наглядную агитацию.</w:t>
      </w:r>
    </w:p>
    <w:p w:rsidR="00751A92" w:rsidRPr="003A754E" w:rsidRDefault="00751A92" w:rsidP="004119EB">
      <w:pPr>
        <w:pStyle w:val="30"/>
        <w:numPr>
          <w:ilvl w:val="1"/>
          <w:numId w:val="3"/>
        </w:numPr>
        <w:tabs>
          <w:tab w:val="left" w:pos="0"/>
          <w:tab w:val="left" w:pos="1418"/>
        </w:tabs>
        <w:spacing w:line="360" w:lineRule="auto"/>
        <w:ind w:left="0" w:firstLine="360"/>
        <w:rPr>
          <w:color w:val="000000"/>
          <w:sz w:val="28"/>
          <w:szCs w:val="28"/>
        </w:rPr>
      </w:pPr>
      <w:r w:rsidRPr="003A754E">
        <w:rPr>
          <w:sz w:val="28"/>
          <w:szCs w:val="28"/>
        </w:rPr>
        <w:t>Для подведения итогов выполнения договора стороны обязуются собирать общее собрание трудового коллектива не реже 1 раза в год.</w:t>
      </w:r>
    </w:p>
    <w:p w:rsidR="00751A92" w:rsidRPr="003A754E" w:rsidRDefault="00751A92" w:rsidP="004119EB">
      <w:pPr>
        <w:pStyle w:val="30"/>
        <w:numPr>
          <w:ilvl w:val="1"/>
          <w:numId w:val="3"/>
        </w:numPr>
        <w:tabs>
          <w:tab w:val="left" w:pos="0"/>
          <w:tab w:val="left" w:pos="1418"/>
        </w:tabs>
        <w:spacing w:line="360" w:lineRule="auto"/>
        <w:ind w:left="0" w:firstLine="360"/>
        <w:rPr>
          <w:color w:val="000000"/>
          <w:sz w:val="28"/>
          <w:szCs w:val="28"/>
        </w:rPr>
      </w:pPr>
      <w:r w:rsidRPr="003A754E">
        <w:rPr>
          <w:sz w:val="28"/>
          <w:szCs w:val="28"/>
        </w:rPr>
        <w:t>Договорившиеся стороны обязуются принимать меры, предотвращающие любые конфликтные ситуации, мешающие нормальному ритму работы</w:t>
      </w:r>
      <w:r w:rsidR="006F735C" w:rsidRPr="003A754E">
        <w:rPr>
          <w:sz w:val="28"/>
          <w:szCs w:val="28"/>
        </w:rPr>
        <w:t xml:space="preserve"> в</w:t>
      </w:r>
      <w:r w:rsidRPr="003A754E">
        <w:rPr>
          <w:sz w:val="28"/>
          <w:szCs w:val="28"/>
        </w:rPr>
        <w:t xml:space="preserve"> образовательном учреждении и ходу выполнения </w:t>
      </w:r>
      <w:r w:rsidR="00AA214F">
        <w:rPr>
          <w:sz w:val="28"/>
          <w:szCs w:val="28"/>
        </w:rPr>
        <w:t>К</w:t>
      </w:r>
      <w:r w:rsidRPr="003A754E">
        <w:rPr>
          <w:sz w:val="28"/>
          <w:szCs w:val="28"/>
        </w:rPr>
        <w:t>оллективного договора.</w:t>
      </w:r>
    </w:p>
    <w:p w:rsidR="00536091" w:rsidRPr="00AA214F" w:rsidRDefault="00751A92" w:rsidP="004119EB">
      <w:pPr>
        <w:pStyle w:val="30"/>
        <w:numPr>
          <w:ilvl w:val="1"/>
          <w:numId w:val="3"/>
        </w:numPr>
        <w:tabs>
          <w:tab w:val="left" w:pos="0"/>
          <w:tab w:val="left" w:pos="1418"/>
        </w:tabs>
        <w:spacing w:line="360" w:lineRule="auto"/>
        <w:ind w:left="0" w:firstLine="360"/>
        <w:rPr>
          <w:color w:val="000000"/>
          <w:sz w:val="28"/>
          <w:szCs w:val="28"/>
        </w:rPr>
      </w:pPr>
      <w:r w:rsidRPr="003A754E">
        <w:rPr>
          <w:sz w:val="28"/>
          <w:szCs w:val="28"/>
        </w:rPr>
        <w:t xml:space="preserve">Настоящий </w:t>
      </w:r>
      <w:r w:rsidR="00AA214F">
        <w:rPr>
          <w:sz w:val="28"/>
          <w:szCs w:val="28"/>
        </w:rPr>
        <w:t>К</w:t>
      </w:r>
      <w:r w:rsidR="00573B5C" w:rsidRPr="003A754E">
        <w:rPr>
          <w:sz w:val="28"/>
          <w:szCs w:val="28"/>
        </w:rPr>
        <w:t xml:space="preserve">оллективный договор заключен </w:t>
      </w:r>
      <w:r w:rsidRPr="003A754E">
        <w:rPr>
          <w:sz w:val="28"/>
          <w:szCs w:val="28"/>
        </w:rPr>
        <w:t xml:space="preserve"> срок</w:t>
      </w:r>
      <w:r w:rsidR="00573B5C" w:rsidRPr="003A754E">
        <w:rPr>
          <w:sz w:val="28"/>
          <w:szCs w:val="28"/>
        </w:rPr>
        <w:t xml:space="preserve">ом на </w:t>
      </w:r>
      <w:r w:rsidRPr="003A754E">
        <w:rPr>
          <w:sz w:val="28"/>
          <w:szCs w:val="28"/>
        </w:rPr>
        <w:t xml:space="preserve"> 3 года </w:t>
      </w:r>
      <w:r w:rsidR="00754C3F" w:rsidRPr="003A754E">
        <w:rPr>
          <w:sz w:val="28"/>
          <w:szCs w:val="28"/>
        </w:rPr>
        <w:t xml:space="preserve">с декабря 2013 г. до </w:t>
      </w:r>
      <w:r w:rsidR="00805803">
        <w:rPr>
          <w:sz w:val="28"/>
          <w:szCs w:val="28"/>
        </w:rPr>
        <w:t xml:space="preserve">декабря </w:t>
      </w:r>
      <w:r w:rsidR="00754C3F" w:rsidRPr="003A754E">
        <w:rPr>
          <w:sz w:val="28"/>
          <w:szCs w:val="28"/>
        </w:rPr>
        <w:t xml:space="preserve">2016 г. </w:t>
      </w:r>
      <w:r w:rsidRPr="003A754E">
        <w:rPr>
          <w:sz w:val="28"/>
          <w:szCs w:val="28"/>
        </w:rPr>
        <w:t>и вступает в силу со дня его подписания.</w:t>
      </w:r>
    </w:p>
    <w:p w:rsidR="00751A92" w:rsidRPr="000D76E1" w:rsidRDefault="00751A92" w:rsidP="004119EB">
      <w:pPr>
        <w:pStyle w:val="af7"/>
        <w:numPr>
          <w:ilvl w:val="0"/>
          <w:numId w:val="2"/>
        </w:numPr>
        <w:spacing w:line="360" w:lineRule="auto"/>
        <w:jc w:val="center"/>
        <w:rPr>
          <w:b/>
          <w:i/>
          <w:caps/>
          <w:sz w:val="28"/>
          <w:szCs w:val="28"/>
        </w:rPr>
      </w:pPr>
      <w:r w:rsidRPr="000D76E1">
        <w:rPr>
          <w:b/>
          <w:i/>
          <w:caps/>
          <w:sz w:val="28"/>
          <w:szCs w:val="28"/>
        </w:rPr>
        <w:lastRenderedPageBreak/>
        <w:t>Права и обязанности сторон</w:t>
      </w:r>
    </w:p>
    <w:p w:rsidR="00751A92" w:rsidRDefault="00751A92" w:rsidP="00843F67">
      <w:pPr>
        <w:tabs>
          <w:tab w:val="left" w:pos="0"/>
          <w:tab w:val="left" w:pos="1134"/>
        </w:tabs>
        <w:spacing w:line="360" w:lineRule="auto"/>
        <w:ind w:firstLine="360"/>
        <w:jc w:val="both"/>
        <w:rPr>
          <w:sz w:val="28"/>
          <w:szCs w:val="28"/>
        </w:rPr>
      </w:pPr>
      <w:r w:rsidRPr="00EE7841">
        <w:rPr>
          <w:sz w:val="28"/>
          <w:szCs w:val="28"/>
        </w:rPr>
        <w:t>Заключив данный коллективный договор, стороны признают взаимные права и обязанности друг перед другом, обязуются соблюдать их и выполнять, сотрудничать на принципах делового партнерства и уважения взаимных интересов.</w:t>
      </w:r>
    </w:p>
    <w:p w:rsidR="00751A92" w:rsidRPr="00EE7841" w:rsidRDefault="00751A92" w:rsidP="004119EB">
      <w:pPr>
        <w:pStyle w:val="30"/>
        <w:numPr>
          <w:ilvl w:val="1"/>
          <w:numId w:val="2"/>
        </w:numPr>
        <w:tabs>
          <w:tab w:val="left" w:pos="0"/>
          <w:tab w:val="left" w:pos="993"/>
          <w:tab w:val="left" w:pos="1134"/>
          <w:tab w:val="left" w:pos="1418"/>
        </w:tabs>
        <w:spacing w:line="360" w:lineRule="auto"/>
        <w:ind w:firstLine="360"/>
        <w:rPr>
          <w:b/>
          <w:i/>
          <w:sz w:val="28"/>
          <w:szCs w:val="28"/>
        </w:rPr>
      </w:pPr>
      <w:r w:rsidRPr="00EE7841">
        <w:rPr>
          <w:b/>
          <w:i/>
          <w:sz w:val="28"/>
          <w:szCs w:val="28"/>
        </w:rPr>
        <w:t>Обязанности работодателя:</w:t>
      </w:r>
    </w:p>
    <w:p w:rsidR="00C82469"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 xml:space="preserve">Обеспечить строгое соблюдение </w:t>
      </w:r>
      <w:r w:rsidR="00573B5C" w:rsidRPr="00C82469">
        <w:rPr>
          <w:sz w:val="28"/>
          <w:szCs w:val="28"/>
        </w:rPr>
        <w:t>трудового законодательства</w:t>
      </w:r>
      <w:r w:rsidRPr="00C82469">
        <w:rPr>
          <w:sz w:val="28"/>
          <w:szCs w:val="28"/>
        </w:rPr>
        <w:t xml:space="preserve"> и ин</w:t>
      </w:r>
      <w:r w:rsidR="006F735C" w:rsidRPr="00C82469">
        <w:rPr>
          <w:sz w:val="28"/>
          <w:szCs w:val="28"/>
        </w:rPr>
        <w:t>ых</w:t>
      </w:r>
      <w:r w:rsidR="00573B5C" w:rsidRPr="00C82469">
        <w:rPr>
          <w:sz w:val="28"/>
          <w:szCs w:val="28"/>
        </w:rPr>
        <w:t xml:space="preserve"> нормативно-правовых актов, содержащих нормы трудового права</w:t>
      </w:r>
      <w:r w:rsidRPr="00C82469">
        <w:rPr>
          <w:sz w:val="28"/>
          <w:szCs w:val="28"/>
        </w:rPr>
        <w:t>, направленных на улучшение социальных гарантий.</w:t>
      </w:r>
      <w:r w:rsidR="00C82469">
        <w:rPr>
          <w:sz w:val="28"/>
          <w:szCs w:val="28"/>
        </w:rPr>
        <w:t xml:space="preserve"> </w:t>
      </w:r>
    </w:p>
    <w:p w:rsidR="00751A92" w:rsidRPr="005F378A" w:rsidRDefault="00751A92" w:rsidP="004119EB">
      <w:pPr>
        <w:pStyle w:val="af7"/>
        <w:numPr>
          <w:ilvl w:val="2"/>
          <w:numId w:val="2"/>
        </w:numPr>
        <w:tabs>
          <w:tab w:val="left" w:pos="0"/>
          <w:tab w:val="left" w:pos="1276"/>
        </w:tabs>
        <w:spacing w:line="360" w:lineRule="auto"/>
        <w:ind w:left="0" w:firstLine="360"/>
        <w:jc w:val="both"/>
        <w:rPr>
          <w:sz w:val="28"/>
          <w:szCs w:val="28"/>
        </w:rPr>
      </w:pPr>
      <w:r w:rsidRPr="005F378A">
        <w:rPr>
          <w:sz w:val="28"/>
          <w:szCs w:val="28"/>
        </w:rPr>
        <w:t xml:space="preserve">Обеспечить трудовой коллектив необходимыми материально-техническими ресурсами и финансовыми средствами для осуществления образовательного процесса в пределах </w:t>
      </w:r>
      <w:r w:rsidR="00FE2F05" w:rsidRPr="005F378A">
        <w:rPr>
          <w:sz w:val="28"/>
          <w:szCs w:val="28"/>
        </w:rPr>
        <w:t>утвержденного муниципального задания и плана финансово-хозяйственной деятельности.</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Обеспечивать безопасные условия труда, осуществлять мероприятия, направленные на улучшение условий труда и производственного быта.</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Создавать условия для роста профессионального мастерства, освоения передового оп</w:t>
      </w:r>
      <w:r w:rsidR="002060AB" w:rsidRPr="00C82469">
        <w:rPr>
          <w:sz w:val="28"/>
          <w:szCs w:val="28"/>
        </w:rPr>
        <w:t>ыта, достижений.</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Осуществлять мероприятия, направленные на повышение уровня бытового, медицинского и культурного обслуживания работников и членов их семей, организацию их досуга.</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Вести коллективные переговоры, а также заключать коллективные договоры в порядке, ус</w:t>
      </w:r>
      <w:r w:rsidR="0087528F" w:rsidRPr="00C82469">
        <w:rPr>
          <w:sz w:val="28"/>
          <w:szCs w:val="28"/>
        </w:rPr>
        <w:t>тановленном Трудовым кодексом Российской Федерации</w:t>
      </w:r>
      <w:r w:rsidRPr="00C82469">
        <w:rPr>
          <w:sz w:val="28"/>
          <w:szCs w:val="28"/>
        </w:rPr>
        <w:t xml:space="preserve"> (ст.22 ТК РФ).</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Представлять Проф</w:t>
      </w:r>
      <w:r w:rsidR="005F378A">
        <w:rPr>
          <w:sz w:val="28"/>
          <w:szCs w:val="28"/>
        </w:rPr>
        <w:t>союзу</w:t>
      </w:r>
      <w:r w:rsidRPr="00C82469">
        <w:rPr>
          <w:sz w:val="28"/>
          <w:szCs w:val="28"/>
        </w:rPr>
        <w:t xml:space="preserve"> полную и достоверную информацию, необходимую для заключения </w:t>
      </w:r>
      <w:r w:rsidR="005F378A">
        <w:rPr>
          <w:sz w:val="28"/>
          <w:szCs w:val="28"/>
        </w:rPr>
        <w:t>К</w:t>
      </w:r>
      <w:r w:rsidRPr="00C82469">
        <w:rPr>
          <w:sz w:val="28"/>
          <w:szCs w:val="28"/>
        </w:rPr>
        <w:t xml:space="preserve">оллективного договора и контроля </w:t>
      </w:r>
      <w:r w:rsidR="00C82469">
        <w:rPr>
          <w:sz w:val="28"/>
          <w:szCs w:val="28"/>
        </w:rPr>
        <w:t>над</w:t>
      </w:r>
      <w:r w:rsidRPr="00C82469">
        <w:rPr>
          <w:sz w:val="28"/>
          <w:szCs w:val="28"/>
        </w:rPr>
        <w:t xml:space="preserve"> его выполнением.</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Представлять по требованию Проф</w:t>
      </w:r>
      <w:r w:rsidR="005F378A">
        <w:rPr>
          <w:sz w:val="28"/>
          <w:szCs w:val="28"/>
        </w:rPr>
        <w:t>союза</w:t>
      </w:r>
      <w:r w:rsidRPr="00C82469">
        <w:rPr>
          <w:sz w:val="28"/>
          <w:szCs w:val="28"/>
        </w:rPr>
        <w:t xml:space="preserve"> отчет о выполнении обязательств по </w:t>
      </w:r>
      <w:r w:rsidR="005F378A">
        <w:rPr>
          <w:sz w:val="28"/>
          <w:szCs w:val="28"/>
        </w:rPr>
        <w:t>К</w:t>
      </w:r>
      <w:r w:rsidRPr="00C82469">
        <w:rPr>
          <w:sz w:val="28"/>
          <w:szCs w:val="28"/>
        </w:rPr>
        <w:t>оллективному договору, а также существующих в образовательном учреждении социальных программ (занятость, подготовка и обучение кадров, оздоровление и т.д.).</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lastRenderedPageBreak/>
        <w:t>Создавать условия, обеспечивающие деятельность Проф</w:t>
      </w:r>
      <w:r w:rsidR="005F378A">
        <w:rPr>
          <w:sz w:val="28"/>
          <w:szCs w:val="28"/>
        </w:rPr>
        <w:t>союза</w:t>
      </w:r>
      <w:r w:rsidRPr="00C82469">
        <w:rPr>
          <w:sz w:val="28"/>
          <w:szCs w:val="28"/>
        </w:rPr>
        <w:t xml:space="preserve"> в соответствии с Трудовым кодексом РФ, законами, соглашениями.</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Своевременно рассматривать конструктивные предложения и справедливые требования Проф</w:t>
      </w:r>
      <w:r w:rsidR="005F378A">
        <w:rPr>
          <w:sz w:val="28"/>
          <w:szCs w:val="28"/>
        </w:rPr>
        <w:t>союза</w:t>
      </w:r>
      <w:r w:rsidRPr="00C82469">
        <w:rPr>
          <w:sz w:val="28"/>
          <w:szCs w:val="28"/>
        </w:rPr>
        <w:t>, разрешать посредством переговоров трудовые споры, возникающие у работников.</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 xml:space="preserve">Соблюдать условия настоящего </w:t>
      </w:r>
      <w:r w:rsidR="005F378A">
        <w:rPr>
          <w:sz w:val="28"/>
          <w:szCs w:val="28"/>
        </w:rPr>
        <w:t>К</w:t>
      </w:r>
      <w:r w:rsidRPr="00C82469">
        <w:rPr>
          <w:sz w:val="28"/>
          <w:szCs w:val="28"/>
        </w:rPr>
        <w:t>оллективного договора, соглашений, трудовых договоров с работниками.</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Обеспечивать работников обусловленной трудовыми договорами работой.</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 xml:space="preserve">Выплачивать в полном размере причитающуюся работникам заработную плату в сроки, установленные </w:t>
      </w:r>
      <w:r w:rsidR="005F378A">
        <w:rPr>
          <w:sz w:val="28"/>
          <w:szCs w:val="28"/>
        </w:rPr>
        <w:t>К</w:t>
      </w:r>
      <w:r w:rsidRPr="00C82469">
        <w:rPr>
          <w:sz w:val="28"/>
          <w:szCs w:val="28"/>
        </w:rPr>
        <w:t>оллективным и трудовым договорами.</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Учитывать мнение Проф</w:t>
      </w:r>
      <w:r w:rsidR="005F378A">
        <w:rPr>
          <w:sz w:val="28"/>
          <w:szCs w:val="28"/>
        </w:rPr>
        <w:t>союза</w:t>
      </w:r>
      <w:r w:rsidRPr="00C82469">
        <w:rPr>
          <w:sz w:val="28"/>
          <w:szCs w:val="28"/>
        </w:rPr>
        <w:t xml:space="preserve"> по проектам текущих и перспективных планов и программ образовательного учреждения.</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 xml:space="preserve">Своевременно выполнять предписания надзорных и контрольных органов по устранению нарушений </w:t>
      </w:r>
      <w:r w:rsidR="0037155E" w:rsidRPr="00C82469">
        <w:rPr>
          <w:sz w:val="28"/>
          <w:szCs w:val="28"/>
        </w:rPr>
        <w:t>трудового законодательства и</w:t>
      </w:r>
      <w:r w:rsidRPr="00C82469">
        <w:rPr>
          <w:sz w:val="28"/>
          <w:szCs w:val="28"/>
        </w:rPr>
        <w:t xml:space="preserve"> иных нормативных правовых актов, содержащих нормы трудового права.</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Создавать условия, обеспечивающие участие работников в управлении образовательным учреждением в формах, пред</w:t>
      </w:r>
      <w:r w:rsidR="005B3BCB" w:rsidRPr="00C82469">
        <w:rPr>
          <w:sz w:val="28"/>
          <w:szCs w:val="28"/>
        </w:rPr>
        <w:t>усмотренных Трудовым кодексом Российской Федерации</w:t>
      </w:r>
      <w:r w:rsidRPr="00C82469">
        <w:rPr>
          <w:sz w:val="28"/>
          <w:szCs w:val="28"/>
        </w:rPr>
        <w:t xml:space="preserve">, Уставом </w:t>
      </w:r>
      <w:r w:rsidR="005F378A">
        <w:rPr>
          <w:sz w:val="28"/>
          <w:szCs w:val="28"/>
        </w:rPr>
        <w:t>МАОУДОД ДЮСШ</w:t>
      </w:r>
      <w:r w:rsidRPr="00C82469">
        <w:rPr>
          <w:sz w:val="28"/>
          <w:szCs w:val="28"/>
        </w:rPr>
        <w:t xml:space="preserve">, иными федеральными законами и настоящим </w:t>
      </w:r>
      <w:r w:rsidR="005F378A">
        <w:rPr>
          <w:sz w:val="28"/>
          <w:szCs w:val="28"/>
        </w:rPr>
        <w:t>К</w:t>
      </w:r>
      <w:r w:rsidRPr="00C82469">
        <w:rPr>
          <w:sz w:val="28"/>
          <w:szCs w:val="28"/>
        </w:rPr>
        <w:t>оллективным договором.</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Обеспечивать бытовые нужды работников, связанные с исполнением ими трудовых обязанностей.</w:t>
      </w:r>
    </w:p>
    <w:p w:rsidR="00751A92"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Осуществлять обязательное социальное страхование работников в порядке, установленном федеральными законами.</w:t>
      </w:r>
    </w:p>
    <w:p w:rsidR="00A21E05" w:rsidRPr="00C82469" w:rsidRDefault="00751A92" w:rsidP="004119EB">
      <w:pPr>
        <w:pStyle w:val="af7"/>
        <w:numPr>
          <w:ilvl w:val="2"/>
          <w:numId w:val="2"/>
        </w:numPr>
        <w:tabs>
          <w:tab w:val="left" w:pos="0"/>
          <w:tab w:val="left" w:pos="1276"/>
        </w:tabs>
        <w:spacing w:line="360" w:lineRule="auto"/>
        <w:ind w:left="0" w:firstLine="360"/>
        <w:jc w:val="both"/>
        <w:rPr>
          <w:sz w:val="28"/>
          <w:szCs w:val="28"/>
        </w:rPr>
      </w:pPr>
      <w:r w:rsidRPr="00C82469">
        <w:rPr>
          <w:sz w:val="28"/>
          <w:szCs w:val="28"/>
        </w:rPr>
        <w:t>Возмещать вред, причиненный работникам в связи с исполнением ими трудовых обязанностей, а также компенсировать моральный вред, причиненный неправомерными действиями или бездействием, в денежной форме, в размерах, определяемых соглашением сторон трудового договора (ст.237 ТК РФ).</w:t>
      </w:r>
    </w:p>
    <w:p w:rsidR="000179BD" w:rsidRDefault="00751A92" w:rsidP="004119EB">
      <w:pPr>
        <w:pStyle w:val="30"/>
        <w:numPr>
          <w:ilvl w:val="1"/>
          <w:numId w:val="2"/>
        </w:numPr>
        <w:tabs>
          <w:tab w:val="left" w:pos="993"/>
          <w:tab w:val="left" w:pos="1418"/>
        </w:tabs>
        <w:spacing w:line="360" w:lineRule="auto"/>
        <w:rPr>
          <w:b/>
          <w:i/>
          <w:sz w:val="28"/>
          <w:szCs w:val="28"/>
        </w:rPr>
      </w:pPr>
      <w:r w:rsidRPr="00EE7841">
        <w:rPr>
          <w:b/>
          <w:i/>
          <w:sz w:val="28"/>
          <w:szCs w:val="28"/>
        </w:rPr>
        <w:t xml:space="preserve">Обязанности </w:t>
      </w:r>
      <w:r w:rsidR="0037155E" w:rsidRPr="00EE7841">
        <w:rPr>
          <w:b/>
          <w:i/>
          <w:sz w:val="28"/>
          <w:szCs w:val="28"/>
        </w:rPr>
        <w:t>Проф</w:t>
      </w:r>
      <w:r w:rsidR="005F378A">
        <w:rPr>
          <w:b/>
          <w:i/>
          <w:sz w:val="28"/>
          <w:szCs w:val="28"/>
        </w:rPr>
        <w:t>союза</w:t>
      </w:r>
      <w:r w:rsidRPr="00EE7841">
        <w:rPr>
          <w:b/>
          <w:i/>
          <w:sz w:val="28"/>
          <w:szCs w:val="28"/>
        </w:rPr>
        <w:t>:</w:t>
      </w:r>
    </w:p>
    <w:p w:rsidR="00751A92" w:rsidRPr="000179BD" w:rsidRDefault="00751A92" w:rsidP="004119EB">
      <w:pPr>
        <w:pStyle w:val="30"/>
        <w:numPr>
          <w:ilvl w:val="2"/>
          <w:numId w:val="2"/>
        </w:numPr>
        <w:tabs>
          <w:tab w:val="left" w:pos="0"/>
          <w:tab w:val="left" w:pos="1276"/>
        </w:tabs>
        <w:spacing w:line="360" w:lineRule="auto"/>
        <w:ind w:left="0" w:firstLine="426"/>
        <w:rPr>
          <w:b/>
          <w:i/>
          <w:sz w:val="28"/>
          <w:szCs w:val="28"/>
        </w:rPr>
      </w:pPr>
      <w:r w:rsidRPr="000179BD">
        <w:rPr>
          <w:sz w:val="28"/>
          <w:szCs w:val="28"/>
        </w:rPr>
        <w:lastRenderedPageBreak/>
        <w:t>Содействовать эффективной работе образовательного учреждения присущими профсоюзам методами и средствами, не вмешиваясь в его хозяйственно-распорядительную деятельность, если эта деятельность не создает опасности для жизни и здоровья работников.</w:t>
      </w:r>
    </w:p>
    <w:p w:rsidR="00751A92" w:rsidRPr="000179BD" w:rsidRDefault="00751A92" w:rsidP="004119EB">
      <w:pPr>
        <w:pStyle w:val="30"/>
        <w:numPr>
          <w:ilvl w:val="2"/>
          <w:numId w:val="2"/>
        </w:numPr>
        <w:tabs>
          <w:tab w:val="left" w:pos="0"/>
          <w:tab w:val="left" w:pos="1276"/>
        </w:tabs>
        <w:spacing w:line="360" w:lineRule="auto"/>
        <w:ind w:left="0" w:firstLine="426"/>
        <w:rPr>
          <w:b/>
          <w:i/>
          <w:sz w:val="28"/>
          <w:szCs w:val="28"/>
        </w:rPr>
      </w:pPr>
      <w:r w:rsidRPr="000179BD">
        <w:rPr>
          <w:sz w:val="28"/>
          <w:szCs w:val="28"/>
        </w:rPr>
        <w:t>Способствовать соблюдению</w:t>
      </w:r>
      <w:r w:rsidR="0037155E" w:rsidRPr="000179BD">
        <w:rPr>
          <w:sz w:val="28"/>
          <w:szCs w:val="28"/>
        </w:rPr>
        <w:t xml:space="preserve"> работниками учреждения</w:t>
      </w:r>
      <w:r w:rsidRPr="000179BD">
        <w:rPr>
          <w:sz w:val="28"/>
          <w:szCs w:val="28"/>
        </w:rPr>
        <w:t xml:space="preserve"> внутреннего трудового распорядка, дисциплины труда, полному, своевременному и качественному выполнению трудовых обязанностей (гл</w:t>
      </w:r>
      <w:r w:rsidR="005F378A" w:rsidRPr="000179BD">
        <w:rPr>
          <w:sz w:val="28"/>
          <w:szCs w:val="28"/>
        </w:rPr>
        <w:t>.</w:t>
      </w:r>
      <w:r w:rsidRPr="000179BD">
        <w:rPr>
          <w:sz w:val="28"/>
          <w:szCs w:val="28"/>
        </w:rPr>
        <w:t xml:space="preserve"> 30 ТК РФ).</w:t>
      </w:r>
    </w:p>
    <w:p w:rsidR="00751A92" w:rsidRPr="000179BD" w:rsidRDefault="00751A92" w:rsidP="004119EB">
      <w:pPr>
        <w:pStyle w:val="30"/>
        <w:numPr>
          <w:ilvl w:val="2"/>
          <w:numId w:val="2"/>
        </w:numPr>
        <w:tabs>
          <w:tab w:val="left" w:pos="0"/>
          <w:tab w:val="left" w:pos="1276"/>
        </w:tabs>
        <w:spacing w:line="360" w:lineRule="auto"/>
        <w:ind w:left="0" w:firstLine="426"/>
        <w:rPr>
          <w:b/>
          <w:i/>
          <w:sz w:val="28"/>
          <w:szCs w:val="28"/>
        </w:rPr>
      </w:pPr>
      <w:r w:rsidRPr="000179BD">
        <w:rPr>
          <w:sz w:val="28"/>
          <w:szCs w:val="28"/>
        </w:rPr>
        <w:t>Представительствовать от имени работников</w:t>
      </w:r>
      <w:r w:rsidR="00754C3F" w:rsidRPr="000179BD">
        <w:rPr>
          <w:sz w:val="28"/>
          <w:szCs w:val="28"/>
        </w:rPr>
        <w:t xml:space="preserve"> - членов профсоюза</w:t>
      </w:r>
      <w:r w:rsidRPr="000179BD">
        <w:rPr>
          <w:sz w:val="28"/>
          <w:szCs w:val="28"/>
        </w:rPr>
        <w:t xml:space="preserve"> при решении вопросов, затрагивающих их трудовые и социальные права и интересы, других производственных и социально-экономических проблем (ст. 29 ТК РФ).</w:t>
      </w:r>
    </w:p>
    <w:p w:rsidR="00751A92" w:rsidRPr="000179BD" w:rsidRDefault="00751A92" w:rsidP="004119EB">
      <w:pPr>
        <w:pStyle w:val="30"/>
        <w:numPr>
          <w:ilvl w:val="2"/>
          <w:numId w:val="2"/>
        </w:numPr>
        <w:tabs>
          <w:tab w:val="left" w:pos="0"/>
          <w:tab w:val="left" w:pos="1276"/>
        </w:tabs>
        <w:spacing w:line="360" w:lineRule="auto"/>
        <w:ind w:left="0" w:firstLine="426"/>
        <w:rPr>
          <w:b/>
          <w:i/>
          <w:sz w:val="28"/>
          <w:szCs w:val="28"/>
        </w:rPr>
      </w:pPr>
      <w:r w:rsidRPr="000179BD">
        <w:rPr>
          <w:sz w:val="28"/>
          <w:szCs w:val="28"/>
        </w:rPr>
        <w:t>Добиваться от Работодателя приостановки (отмены):</w:t>
      </w:r>
    </w:p>
    <w:p w:rsidR="00751A92" w:rsidRPr="00EE7841" w:rsidRDefault="00FE6D2B" w:rsidP="00FF15D2">
      <w:pPr>
        <w:tabs>
          <w:tab w:val="left" w:pos="0"/>
          <w:tab w:val="left" w:pos="1276"/>
        </w:tabs>
        <w:spacing w:line="360" w:lineRule="auto"/>
        <w:ind w:firstLine="426"/>
        <w:jc w:val="both"/>
        <w:rPr>
          <w:sz w:val="28"/>
          <w:szCs w:val="28"/>
        </w:rPr>
      </w:pPr>
      <w:r w:rsidRPr="00EE7841">
        <w:rPr>
          <w:sz w:val="28"/>
          <w:szCs w:val="28"/>
        </w:rPr>
        <w:t xml:space="preserve">- </w:t>
      </w:r>
      <w:r w:rsidR="00751A92" w:rsidRPr="00EE7841">
        <w:rPr>
          <w:sz w:val="28"/>
          <w:szCs w:val="28"/>
        </w:rPr>
        <w:t xml:space="preserve">управленческих решений, противоречащих трудовому законодательству, обязательствам </w:t>
      </w:r>
      <w:r w:rsidR="000179BD">
        <w:rPr>
          <w:sz w:val="28"/>
          <w:szCs w:val="28"/>
        </w:rPr>
        <w:t>К</w:t>
      </w:r>
      <w:r w:rsidR="00751A92" w:rsidRPr="00EE7841">
        <w:rPr>
          <w:sz w:val="28"/>
          <w:szCs w:val="28"/>
        </w:rPr>
        <w:t>оллективного договора, соглашениям;</w:t>
      </w:r>
    </w:p>
    <w:p w:rsidR="00751A92" w:rsidRPr="00EE7841" w:rsidRDefault="00FE6D2B" w:rsidP="00FF15D2">
      <w:pPr>
        <w:tabs>
          <w:tab w:val="left" w:pos="0"/>
          <w:tab w:val="left" w:pos="1276"/>
          <w:tab w:val="num" w:pos="1843"/>
        </w:tabs>
        <w:spacing w:line="360" w:lineRule="auto"/>
        <w:ind w:firstLine="426"/>
        <w:jc w:val="both"/>
        <w:rPr>
          <w:sz w:val="28"/>
          <w:szCs w:val="28"/>
        </w:rPr>
      </w:pPr>
      <w:r w:rsidRPr="00EE7841">
        <w:rPr>
          <w:sz w:val="28"/>
          <w:szCs w:val="28"/>
        </w:rPr>
        <w:t xml:space="preserve">- </w:t>
      </w:r>
      <w:r w:rsidR="00751A92" w:rsidRPr="00EE7841">
        <w:rPr>
          <w:sz w:val="28"/>
          <w:szCs w:val="28"/>
        </w:rPr>
        <w:t xml:space="preserve">принятия локальных нормативных актов без необходимого согласования с </w:t>
      </w:r>
      <w:r w:rsidR="000179BD">
        <w:rPr>
          <w:sz w:val="28"/>
          <w:szCs w:val="28"/>
        </w:rPr>
        <w:t>П</w:t>
      </w:r>
      <w:r w:rsidR="00751A92" w:rsidRPr="00EE7841">
        <w:rPr>
          <w:sz w:val="28"/>
          <w:szCs w:val="28"/>
        </w:rPr>
        <w:t>роф</w:t>
      </w:r>
      <w:r w:rsidR="000179BD">
        <w:rPr>
          <w:sz w:val="28"/>
          <w:szCs w:val="28"/>
        </w:rPr>
        <w:t>союзом</w:t>
      </w:r>
      <w:r w:rsidR="00751A92" w:rsidRPr="00EE7841">
        <w:rPr>
          <w:sz w:val="28"/>
          <w:szCs w:val="28"/>
        </w:rPr>
        <w:t xml:space="preserve"> (ст.372 ТК РФ).</w:t>
      </w:r>
    </w:p>
    <w:p w:rsidR="00751A92" w:rsidRDefault="00751A92" w:rsidP="004119EB">
      <w:pPr>
        <w:pStyle w:val="af7"/>
        <w:numPr>
          <w:ilvl w:val="2"/>
          <w:numId w:val="2"/>
        </w:numPr>
        <w:tabs>
          <w:tab w:val="left" w:pos="0"/>
          <w:tab w:val="left" w:pos="1276"/>
          <w:tab w:val="left" w:pos="1701"/>
        </w:tabs>
        <w:spacing w:line="360" w:lineRule="auto"/>
        <w:ind w:left="0" w:firstLine="426"/>
        <w:jc w:val="both"/>
        <w:rPr>
          <w:sz w:val="28"/>
          <w:szCs w:val="28"/>
        </w:rPr>
      </w:pPr>
      <w:r w:rsidRPr="00843F67">
        <w:rPr>
          <w:sz w:val="28"/>
          <w:szCs w:val="28"/>
        </w:rPr>
        <w:t xml:space="preserve">Контролировать соблюдение </w:t>
      </w:r>
      <w:r w:rsidR="003103DB" w:rsidRPr="00843F67">
        <w:rPr>
          <w:sz w:val="28"/>
          <w:szCs w:val="28"/>
        </w:rPr>
        <w:t>трудового законодательства</w:t>
      </w:r>
      <w:r w:rsidR="00B91860" w:rsidRPr="00843F67">
        <w:rPr>
          <w:sz w:val="28"/>
          <w:szCs w:val="28"/>
        </w:rPr>
        <w:t xml:space="preserve"> и иные нормативные</w:t>
      </w:r>
      <w:r w:rsidR="003103DB" w:rsidRPr="00843F67">
        <w:rPr>
          <w:sz w:val="28"/>
          <w:szCs w:val="28"/>
        </w:rPr>
        <w:t xml:space="preserve"> правовые акты, содержащие нормы трудового права </w:t>
      </w:r>
      <w:r w:rsidRPr="00843F67">
        <w:rPr>
          <w:sz w:val="28"/>
          <w:szCs w:val="28"/>
        </w:rPr>
        <w:t>(ст. 41 ТК РФ).</w:t>
      </w:r>
    </w:p>
    <w:p w:rsidR="00751A92" w:rsidRDefault="00A5217C" w:rsidP="004119EB">
      <w:pPr>
        <w:pStyle w:val="af7"/>
        <w:numPr>
          <w:ilvl w:val="2"/>
          <w:numId w:val="2"/>
        </w:numPr>
        <w:tabs>
          <w:tab w:val="left" w:pos="0"/>
          <w:tab w:val="left" w:pos="1276"/>
          <w:tab w:val="left" w:pos="1701"/>
        </w:tabs>
        <w:spacing w:line="360" w:lineRule="auto"/>
        <w:ind w:left="0" w:firstLine="426"/>
        <w:jc w:val="both"/>
        <w:rPr>
          <w:sz w:val="28"/>
          <w:szCs w:val="28"/>
        </w:rPr>
      </w:pPr>
      <w:r w:rsidRPr="00843F67">
        <w:rPr>
          <w:sz w:val="28"/>
          <w:szCs w:val="28"/>
        </w:rPr>
        <w:t>В</w:t>
      </w:r>
      <w:r w:rsidR="00751A92" w:rsidRPr="00843F67">
        <w:rPr>
          <w:sz w:val="28"/>
          <w:szCs w:val="28"/>
        </w:rPr>
        <w:t>ыражать мотивированное мнение при увольнении работников по инициативе Работодателя. Представлять и защищать интересы работников в Государственной инспекции труда и суде, используя законные способы защиты прав и интересов работников.</w:t>
      </w:r>
    </w:p>
    <w:p w:rsidR="00751A92" w:rsidRDefault="00751A92" w:rsidP="004119EB">
      <w:pPr>
        <w:pStyle w:val="af7"/>
        <w:numPr>
          <w:ilvl w:val="2"/>
          <w:numId w:val="2"/>
        </w:numPr>
        <w:tabs>
          <w:tab w:val="left" w:pos="0"/>
          <w:tab w:val="left" w:pos="1276"/>
          <w:tab w:val="left" w:pos="1701"/>
        </w:tabs>
        <w:spacing w:line="360" w:lineRule="auto"/>
        <w:ind w:left="0" w:firstLine="426"/>
        <w:jc w:val="both"/>
        <w:rPr>
          <w:sz w:val="28"/>
          <w:szCs w:val="28"/>
        </w:rPr>
      </w:pPr>
      <w:r w:rsidRPr="00843F67">
        <w:rPr>
          <w:sz w:val="28"/>
          <w:szCs w:val="28"/>
        </w:rPr>
        <w:t>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w:t>
      </w:r>
    </w:p>
    <w:p w:rsidR="00751A92" w:rsidRDefault="00751A92" w:rsidP="004119EB">
      <w:pPr>
        <w:pStyle w:val="af7"/>
        <w:numPr>
          <w:ilvl w:val="2"/>
          <w:numId w:val="2"/>
        </w:numPr>
        <w:tabs>
          <w:tab w:val="left" w:pos="0"/>
          <w:tab w:val="left" w:pos="1276"/>
          <w:tab w:val="left" w:pos="1701"/>
        </w:tabs>
        <w:spacing w:line="360" w:lineRule="auto"/>
        <w:ind w:left="0" w:firstLine="426"/>
        <w:jc w:val="both"/>
        <w:rPr>
          <w:sz w:val="28"/>
          <w:szCs w:val="28"/>
        </w:rPr>
      </w:pPr>
      <w:r w:rsidRPr="00843F67">
        <w:rPr>
          <w:sz w:val="28"/>
          <w:szCs w:val="28"/>
        </w:rPr>
        <w:t xml:space="preserve">Вносить предложения Работодателю по совершенствованию систем и форм оплаты труда, управления образовательным учреждением, ведению переговоров по совершенствованию обязательств </w:t>
      </w:r>
      <w:r w:rsidR="000179BD" w:rsidRPr="00843F67">
        <w:rPr>
          <w:sz w:val="28"/>
          <w:szCs w:val="28"/>
        </w:rPr>
        <w:t>К</w:t>
      </w:r>
      <w:r w:rsidRPr="00843F67">
        <w:rPr>
          <w:sz w:val="28"/>
          <w:szCs w:val="28"/>
        </w:rPr>
        <w:t xml:space="preserve">оллективного договора, соглашений, разработки текущих и перспективных планов и программ социально-экономического и кадрового развития, экономического и трудового </w:t>
      </w:r>
      <w:r w:rsidRPr="00843F67">
        <w:rPr>
          <w:sz w:val="28"/>
          <w:szCs w:val="28"/>
        </w:rPr>
        <w:lastRenderedPageBreak/>
        <w:t>соревнования, способствующих полному, качественному и своевременному выполнению обязанностей по трудовому договору.</w:t>
      </w:r>
    </w:p>
    <w:p w:rsidR="00751A92" w:rsidRDefault="00751A92" w:rsidP="004119EB">
      <w:pPr>
        <w:pStyle w:val="af7"/>
        <w:numPr>
          <w:ilvl w:val="2"/>
          <w:numId w:val="2"/>
        </w:numPr>
        <w:tabs>
          <w:tab w:val="left" w:pos="0"/>
          <w:tab w:val="left" w:pos="1276"/>
          <w:tab w:val="left" w:pos="1701"/>
        </w:tabs>
        <w:spacing w:line="360" w:lineRule="auto"/>
        <w:ind w:left="0" w:firstLine="426"/>
        <w:jc w:val="both"/>
        <w:rPr>
          <w:sz w:val="28"/>
          <w:szCs w:val="28"/>
        </w:rPr>
      </w:pPr>
      <w:r w:rsidRPr="00843F67">
        <w:rPr>
          <w:sz w:val="28"/>
          <w:szCs w:val="28"/>
        </w:rPr>
        <w:t>Предлагать меры по социально-экономической защите работников, высвобождаемых в результате реорганизации или ликвидации образовательного учр</w:t>
      </w:r>
      <w:r w:rsidR="000179BD" w:rsidRPr="00843F67">
        <w:rPr>
          <w:sz w:val="28"/>
          <w:szCs w:val="28"/>
        </w:rPr>
        <w:t>еждения, осуществлять контроль над</w:t>
      </w:r>
      <w:r w:rsidRPr="00843F67">
        <w:rPr>
          <w:sz w:val="28"/>
          <w:szCs w:val="28"/>
        </w:rPr>
        <w:t xml:space="preserve"> занятостью и соблюдением действующего законодательства и нормативно-правовой базы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w:t>
      </w:r>
    </w:p>
    <w:p w:rsidR="00751A92" w:rsidRDefault="00751A92" w:rsidP="004119EB">
      <w:pPr>
        <w:pStyle w:val="af7"/>
        <w:numPr>
          <w:ilvl w:val="2"/>
          <w:numId w:val="2"/>
        </w:numPr>
        <w:tabs>
          <w:tab w:val="left" w:pos="0"/>
          <w:tab w:val="left" w:pos="1276"/>
          <w:tab w:val="left" w:pos="1701"/>
        </w:tabs>
        <w:spacing w:line="360" w:lineRule="auto"/>
        <w:ind w:left="0" w:firstLine="426"/>
        <w:jc w:val="both"/>
        <w:rPr>
          <w:sz w:val="28"/>
          <w:szCs w:val="28"/>
        </w:rPr>
      </w:pPr>
      <w:r w:rsidRPr="00843F67">
        <w:rPr>
          <w:sz w:val="28"/>
          <w:szCs w:val="28"/>
        </w:rPr>
        <w:t xml:space="preserve">Осуществлять контроль </w:t>
      </w:r>
      <w:r w:rsidR="000179BD" w:rsidRPr="00843F67">
        <w:rPr>
          <w:sz w:val="28"/>
          <w:szCs w:val="28"/>
        </w:rPr>
        <w:t>над</w:t>
      </w:r>
      <w:r w:rsidRPr="00843F67">
        <w:rPr>
          <w:sz w:val="28"/>
          <w:szCs w:val="28"/>
        </w:rPr>
        <w:t xml:space="preserve"> соблюдением Работодателем трудового законодательства </w:t>
      </w:r>
      <w:r w:rsidR="003839D0" w:rsidRPr="00843F67">
        <w:rPr>
          <w:sz w:val="28"/>
          <w:szCs w:val="28"/>
        </w:rPr>
        <w:t xml:space="preserve">и иных нормативных правовых норм, содержащих нормы трудового права </w:t>
      </w:r>
      <w:r w:rsidRPr="00843F67">
        <w:rPr>
          <w:sz w:val="28"/>
          <w:szCs w:val="28"/>
        </w:rPr>
        <w:t>по вопросам трудового договора, рабочего времени и времени отдыха, оплаты труда, гарантий, компенсаций, льгот и преимуществ, а также по другим трудовым и социально-экономическим вопросам в образовательном учреждении, требовать устранения выявленных нарушений.</w:t>
      </w:r>
    </w:p>
    <w:p w:rsidR="00751A92" w:rsidRDefault="00751A92" w:rsidP="004119EB">
      <w:pPr>
        <w:pStyle w:val="af7"/>
        <w:numPr>
          <w:ilvl w:val="2"/>
          <w:numId w:val="2"/>
        </w:numPr>
        <w:tabs>
          <w:tab w:val="left" w:pos="0"/>
          <w:tab w:val="left" w:pos="1276"/>
          <w:tab w:val="left" w:pos="1701"/>
        </w:tabs>
        <w:spacing w:line="360" w:lineRule="auto"/>
        <w:ind w:left="0" w:firstLine="426"/>
        <w:jc w:val="both"/>
        <w:rPr>
          <w:sz w:val="28"/>
          <w:szCs w:val="28"/>
        </w:rPr>
      </w:pPr>
      <w:r w:rsidRPr="00843F67">
        <w:rPr>
          <w:sz w:val="28"/>
          <w:szCs w:val="28"/>
        </w:rPr>
        <w:t xml:space="preserve">Осуществлять самостоятельно, через уполномоченных лиц по охране труда, инспекцию труда контроль </w:t>
      </w:r>
      <w:r w:rsidR="000179BD" w:rsidRPr="00843F67">
        <w:rPr>
          <w:sz w:val="28"/>
          <w:szCs w:val="28"/>
        </w:rPr>
        <w:t>над</w:t>
      </w:r>
      <w:r w:rsidRPr="00843F67">
        <w:rPr>
          <w:sz w:val="28"/>
          <w:szCs w:val="28"/>
        </w:rPr>
        <w:t xml:space="preserve"> соблюдением правил охраны труда.</w:t>
      </w:r>
    </w:p>
    <w:p w:rsidR="00751A92" w:rsidRPr="00843F67" w:rsidRDefault="00751A92" w:rsidP="004119EB">
      <w:pPr>
        <w:pStyle w:val="af7"/>
        <w:numPr>
          <w:ilvl w:val="2"/>
          <w:numId w:val="2"/>
        </w:numPr>
        <w:tabs>
          <w:tab w:val="left" w:pos="0"/>
          <w:tab w:val="left" w:pos="1276"/>
          <w:tab w:val="left" w:pos="1701"/>
        </w:tabs>
        <w:spacing w:line="360" w:lineRule="auto"/>
        <w:ind w:left="0" w:firstLine="426"/>
        <w:jc w:val="both"/>
        <w:rPr>
          <w:sz w:val="28"/>
          <w:szCs w:val="28"/>
        </w:rPr>
      </w:pPr>
      <w:r w:rsidRPr="00843F67">
        <w:rPr>
          <w:sz w:val="28"/>
          <w:szCs w:val="28"/>
        </w:rPr>
        <w:t>Участвовать в</w:t>
      </w:r>
      <w:r w:rsidR="00754C3F" w:rsidRPr="00843F67">
        <w:rPr>
          <w:sz w:val="28"/>
          <w:szCs w:val="28"/>
        </w:rPr>
        <w:t xml:space="preserve"> комиссиях по </w:t>
      </w:r>
      <w:r w:rsidRPr="00843F67">
        <w:rPr>
          <w:sz w:val="28"/>
          <w:szCs w:val="28"/>
        </w:rPr>
        <w:t xml:space="preserve"> формировани</w:t>
      </w:r>
      <w:r w:rsidR="00754C3F" w:rsidRPr="00843F67">
        <w:rPr>
          <w:sz w:val="28"/>
          <w:szCs w:val="28"/>
        </w:rPr>
        <w:t>ю</w:t>
      </w:r>
      <w:r w:rsidRPr="00843F67">
        <w:rPr>
          <w:sz w:val="28"/>
          <w:szCs w:val="28"/>
        </w:rPr>
        <w:t xml:space="preserve"> систем и размеров оплаты труда, в улучшении организации и нормирования труда, в регулировании рабочего времени и времени отдыха.</w:t>
      </w:r>
    </w:p>
    <w:p w:rsidR="00751A92" w:rsidRPr="00EE7841" w:rsidRDefault="00751A92" w:rsidP="004119EB">
      <w:pPr>
        <w:pStyle w:val="30"/>
        <w:numPr>
          <w:ilvl w:val="1"/>
          <w:numId w:val="2"/>
        </w:numPr>
        <w:tabs>
          <w:tab w:val="left" w:pos="993"/>
          <w:tab w:val="left" w:pos="1418"/>
        </w:tabs>
        <w:spacing w:line="360" w:lineRule="auto"/>
        <w:ind w:left="0" w:firstLine="360"/>
        <w:rPr>
          <w:b/>
          <w:i/>
          <w:sz w:val="28"/>
          <w:szCs w:val="28"/>
        </w:rPr>
      </w:pPr>
      <w:r w:rsidRPr="00EE7841">
        <w:rPr>
          <w:b/>
          <w:i/>
          <w:sz w:val="28"/>
          <w:szCs w:val="28"/>
        </w:rPr>
        <w:t>Обязанности работников:</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FF15D2">
        <w:rPr>
          <w:sz w:val="28"/>
          <w:szCs w:val="28"/>
        </w:rPr>
        <w:t>Добросовестно выполнять свои трудовые обязанности по трудовому договору, своевременно и качественно выполнять распоряжения и приказы Работодателя (ч.2, ст.21 ТК РФ).</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FF15D2">
        <w:rPr>
          <w:sz w:val="28"/>
          <w:szCs w:val="28"/>
        </w:rPr>
        <w:t>Соблюдать правила внутреннего трудового распорядка, установленный режим труда, трудовую дисциплину, прави</w:t>
      </w:r>
      <w:r w:rsidR="00A26427" w:rsidRPr="00FF15D2">
        <w:rPr>
          <w:sz w:val="28"/>
          <w:szCs w:val="28"/>
        </w:rPr>
        <w:t>ла и инструкции по охране труда и пожарной безопасности.</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FF15D2">
        <w:rPr>
          <w:sz w:val="28"/>
          <w:szCs w:val="28"/>
        </w:rPr>
        <w:t>Выполнять установленные нормы труда, способствовать повышению труда, улучшению качества образовательных услуг, росту профессионального мастерства, использовать передовой опыт коллег.</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FF15D2">
        <w:rPr>
          <w:sz w:val="28"/>
          <w:szCs w:val="28"/>
        </w:rPr>
        <w:lastRenderedPageBreak/>
        <w:t>Создавать и сохранять благоприятную трудовую атмосферу в коллективе, уважать права друг друга.</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FF15D2">
        <w:rPr>
          <w:sz w:val="28"/>
          <w:szCs w:val="28"/>
        </w:rPr>
        <w:t>Не совершать действий, влекущих за собой причинение ущерба Работодателю, его имуществу и финансам.</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FF15D2">
        <w:rPr>
          <w:sz w:val="28"/>
          <w:szCs w:val="28"/>
        </w:rPr>
        <w:t xml:space="preserve">Принимать меры к немедленному устранению причин и условий, препятствующих или затрудняющих нормальное функционирование образовательного учреждения (лист временной </w:t>
      </w:r>
      <w:r w:rsidR="00FF15D2">
        <w:rPr>
          <w:sz w:val="28"/>
          <w:szCs w:val="28"/>
        </w:rPr>
        <w:t>н</w:t>
      </w:r>
      <w:r w:rsidRPr="00FF15D2">
        <w:rPr>
          <w:sz w:val="28"/>
          <w:szCs w:val="28"/>
        </w:rPr>
        <w:t>етрудоспособности, простой, авария), и немедленно сообщать об этом администрации.</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FF15D2">
        <w:rPr>
          <w:sz w:val="28"/>
          <w:szCs w:val="28"/>
        </w:rPr>
        <w:t>Содержать свое рабочее место, оборудование, приспособления и передавать сменяющему работнику в порядке, чистоте и исправном состоянии, а также выполнять требования СанПиН, соблюдать  установленный порядок хранения материальных ценностей и документов.</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FF15D2">
        <w:rPr>
          <w:sz w:val="28"/>
          <w:szCs w:val="28"/>
        </w:rPr>
        <w:t>Эффективно использовать оборудование, бережно относиться к инструментам, измерительным приборам, спецодежде и другим предметам, выдаваемым в пользование работникам, экономно и рационально использовать сырье, материалы, энергию, топливо и другие материальные ресурсы.</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FF15D2">
        <w:rPr>
          <w:sz w:val="28"/>
          <w:szCs w:val="28"/>
        </w:rPr>
        <w:t>Вести себя достойно, соблюдать установленные правила работы в образовательном учр</w:t>
      </w:r>
      <w:r w:rsidR="0035406F" w:rsidRPr="00FF15D2">
        <w:rPr>
          <w:sz w:val="28"/>
          <w:szCs w:val="28"/>
        </w:rPr>
        <w:t>еждении</w:t>
      </w:r>
      <w:r w:rsidRPr="00FF15D2">
        <w:rPr>
          <w:sz w:val="28"/>
          <w:szCs w:val="28"/>
        </w:rPr>
        <w:t>.</w:t>
      </w:r>
    </w:p>
    <w:p w:rsidR="00751A92" w:rsidRPr="00FF15D2" w:rsidRDefault="00751A92" w:rsidP="004119EB">
      <w:pPr>
        <w:pStyle w:val="af7"/>
        <w:numPr>
          <w:ilvl w:val="2"/>
          <w:numId w:val="2"/>
        </w:numPr>
        <w:tabs>
          <w:tab w:val="left" w:pos="1276"/>
        </w:tabs>
        <w:spacing w:line="360" w:lineRule="auto"/>
        <w:ind w:left="0" w:firstLine="426"/>
        <w:jc w:val="both"/>
        <w:rPr>
          <w:sz w:val="28"/>
          <w:szCs w:val="28"/>
        </w:rPr>
      </w:pPr>
      <w:r w:rsidRPr="00FF15D2">
        <w:rPr>
          <w:sz w:val="28"/>
          <w:szCs w:val="28"/>
        </w:rPr>
        <w:t>Работники несут материальную ответственность в пределах, предусмотренных главой 39 ТК РФ.</w:t>
      </w:r>
    </w:p>
    <w:p w:rsidR="00751A92" w:rsidRPr="00EE7841" w:rsidRDefault="00751A92" w:rsidP="004119EB">
      <w:pPr>
        <w:pStyle w:val="30"/>
        <w:numPr>
          <w:ilvl w:val="1"/>
          <w:numId w:val="2"/>
        </w:numPr>
        <w:tabs>
          <w:tab w:val="left" w:pos="993"/>
          <w:tab w:val="left" w:pos="1418"/>
        </w:tabs>
        <w:spacing w:line="360" w:lineRule="auto"/>
        <w:ind w:left="0" w:firstLine="360"/>
        <w:rPr>
          <w:b/>
          <w:i/>
          <w:sz w:val="28"/>
          <w:szCs w:val="28"/>
        </w:rPr>
      </w:pPr>
      <w:r w:rsidRPr="00EE7841">
        <w:rPr>
          <w:b/>
          <w:i/>
          <w:sz w:val="28"/>
          <w:szCs w:val="28"/>
        </w:rPr>
        <w:t>Работодатель имеет право:</w:t>
      </w:r>
    </w:p>
    <w:p w:rsidR="00DA2A90" w:rsidRDefault="00751A92" w:rsidP="004119EB">
      <w:pPr>
        <w:pStyle w:val="af7"/>
        <w:numPr>
          <w:ilvl w:val="2"/>
          <w:numId w:val="2"/>
        </w:numPr>
        <w:tabs>
          <w:tab w:val="left" w:pos="1276"/>
        </w:tabs>
        <w:spacing w:line="360" w:lineRule="auto"/>
        <w:ind w:left="0" w:firstLine="426"/>
        <w:jc w:val="both"/>
        <w:rPr>
          <w:sz w:val="28"/>
          <w:szCs w:val="28"/>
        </w:rPr>
      </w:pPr>
      <w:r w:rsidRPr="004B4661">
        <w:rPr>
          <w:sz w:val="28"/>
          <w:szCs w:val="28"/>
        </w:rPr>
        <w:t>Заключать, изменять и расторгать трудовые договоры с работниками в порядке и на условиях, установленных Трудовым кодексом РФ, иными федеральными законами</w:t>
      </w:r>
      <w:r w:rsidR="00DA2A90" w:rsidRPr="004B4661">
        <w:rPr>
          <w:sz w:val="28"/>
          <w:szCs w:val="28"/>
        </w:rPr>
        <w:t>.</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B4661">
        <w:rPr>
          <w:sz w:val="28"/>
          <w:szCs w:val="28"/>
        </w:rPr>
        <w:t xml:space="preserve">Поощрять работников за </w:t>
      </w:r>
      <w:r w:rsidR="00DA2A90" w:rsidRPr="004B4661">
        <w:rPr>
          <w:sz w:val="28"/>
          <w:szCs w:val="28"/>
        </w:rPr>
        <w:t xml:space="preserve">добросовестный эффективный труд в соответствии с </w:t>
      </w:r>
      <w:r w:rsidR="004B4661">
        <w:rPr>
          <w:sz w:val="28"/>
          <w:szCs w:val="28"/>
        </w:rPr>
        <w:t>К</w:t>
      </w:r>
      <w:r w:rsidR="00DA2A90" w:rsidRPr="004B4661">
        <w:rPr>
          <w:sz w:val="28"/>
          <w:szCs w:val="28"/>
        </w:rPr>
        <w:t>оллективным договором.</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B4661">
        <w:rPr>
          <w:sz w:val="28"/>
          <w:szCs w:val="28"/>
        </w:rPr>
        <w:t>Привлекать работников к дисциплинарной ответственности в порядке, установленном Трудовым кодексом РФ и иными федеральными законами.</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B4661">
        <w:rPr>
          <w:sz w:val="28"/>
          <w:szCs w:val="28"/>
        </w:rPr>
        <w:t>Принимать локальные нормативные акты.</w:t>
      </w:r>
    </w:p>
    <w:p w:rsidR="00751A92" w:rsidRPr="004B4661" w:rsidRDefault="00751A92" w:rsidP="004119EB">
      <w:pPr>
        <w:pStyle w:val="af7"/>
        <w:numPr>
          <w:ilvl w:val="2"/>
          <w:numId w:val="2"/>
        </w:numPr>
        <w:tabs>
          <w:tab w:val="left" w:pos="1276"/>
        </w:tabs>
        <w:spacing w:line="360" w:lineRule="auto"/>
        <w:ind w:left="0" w:firstLine="426"/>
        <w:jc w:val="both"/>
        <w:rPr>
          <w:sz w:val="28"/>
          <w:szCs w:val="28"/>
        </w:rPr>
      </w:pPr>
      <w:r w:rsidRPr="004B4661">
        <w:rPr>
          <w:sz w:val="28"/>
          <w:szCs w:val="28"/>
        </w:rPr>
        <w:lastRenderedPageBreak/>
        <w:t>Создавать объединения работодателей в целях представительства и защиты своих прав и вступать в них.</w:t>
      </w:r>
    </w:p>
    <w:p w:rsidR="004B4661" w:rsidRDefault="00751A92" w:rsidP="004119EB">
      <w:pPr>
        <w:pStyle w:val="30"/>
        <w:numPr>
          <w:ilvl w:val="1"/>
          <w:numId w:val="2"/>
        </w:numPr>
        <w:tabs>
          <w:tab w:val="left" w:pos="993"/>
          <w:tab w:val="left" w:pos="1418"/>
        </w:tabs>
        <w:spacing w:line="360" w:lineRule="auto"/>
        <w:ind w:left="0" w:firstLine="360"/>
        <w:rPr>
          <w:b/>
          <w:i/>
          <w:sz w:val="28"/>
          <w:szCs w:val="28"/>
        </w:rPr>
      </w:pPr>
      <w:r w:rsidRPr="00EE7841">
        <w:rPr>
          <w:b/>
          <w:i/>
          <w:sz w:val="28"/>
          <w:szCs w:val="28"/>
        </w:rPr>
        <w:t>Проф</w:t>
      </w:r>
      <w:r w:rsidR="004B4661">
        <w:rPr>
          <w:b/>
          <w:i/>
          <w:sz w:val="28"/>
          <w:szCs w:val="28"/>
        </w:rPr>
        <w:t>союз</w:t>
      </w:r>
      <w:r w:rsidRPr="00EE7841">
        <w:rPr>
          <w:b/>
          <w:i/>
          <w:sz w:val="28"/>
          <w:szCs w:val="28"/>
        </w:rPr>
        <w:t xml:space="preserve"> имеет право:</w:t>
      </w:r>
    </w:p>
    <w:p w:rsidR="00751A92" w:rsidRPr="004B4661" w:rsidRDefault="00751A92" w:rsidP="004119EB">
      <w:pPr>
        <w:pStyle w:val="30"/>
        <w:numPr>
          <w:ilvl w:val="2"/>
          <w:numId w:val="2"/>
        </w:numPr>
        <w:tabs>
          <w:tab w:val="left" w:pos="0"/>
        </w:tabs>
        <w:spacing w:line="360" w:lineRule="auto"/>
        <w:ind w:left="0" w:firstLine="426"/>
        <w:rPr>
          <w:b/>
          <w:i/>
          <w:sz w:val="28"/>
          <w:szCs w:val="28"/>
        </w:rPr>
      </w:pPr>
      <w:r w:rsidRPr="004B4661">
        <w:rPr>
          <w:sz w:val="28"/>
          <w:szCs w:val="28"/>
        </w:rPr>
        <w:t>Заслушивать информацию Работодателя (его представителей) по социально-трудовым и связанных с трудом экономическим вопросам, в частности:</w:t>
      </w:r>
    </w:p>
    <w:p w:rsidR="00751A92" w:rsidRDefault="00751A92" w:rsidP="004119EB">
      <w:pPr>
        <w:pStyle w:val="af7"/>
        <w:numPr>
          <w:ilvl w:val="0"/>
          <w:numId w:val="4"/>
        </w:numPr>
        <w:tabs>
          <w:tab w:val="num" w:pos="1843"/>
        </w:tabs>
        <w:spacing w:line="360" w:lineRule="auto"/>
        <w:jc w:val="both"/>
        <w:rPr>
          <w:sz w:val="28"/>
          <w:szCs w:val="28"/>
        </w:rPr>
      </w:pPr>
      <w:r w:rsidRPr="004B4661">
        <w:rPr>
          <w:sz w:val="28"/>
          <w:szCs w:val="28"/>
        </w:rPr>
        <w:t>о реорганизации и ликвидации образовательного учреждения;</w:t>
      </w:r>
    </w:p>
    <w:p w:rsidR="00751A92" w:rsidRDefault="00751A92" w:rsidP="004119EB">
      <w:pPr>
        <w:pStyle w:val="af7"/>
        <w:numPr>
          <w:ilvl w:val="0"/>
          <w:numId w:val="4"/>
        </w:numPr>
        <w:tabs>
          <w:tab w:val="num" w:pos="1843"/>
        </w:tabs>
        <w:spacing w:line="360" w:lineRule="auto"/>
        <w:jc w:val="both"/>
        <w:rPr>
          <w:sz w:val="28"/>
          <w:szCs w:val="28"/>
        </w:rPr>
      </w:pPr>
      <w:r w:rsidRPr="004B4661">
        <w:rPr>
          <w:sz w:val="28"/>
          <w:szCs w:val="28"/>
        </w:rPr>
        <w:t>о введении технологических изменений, влекущих з</w:t>
      </w:r>
      <w:r w:rsidR="00036CE0" w:rsidRPr="004B4661">
        <w:rPr>
          <w:sz w:val="28"/>
          <w:szCs w:val="28"/>
        </w:rPr>
        <w:t xml:space="preserve">а собой изменение условий труда </w:t>
      </w:r>
      <w:r w:rsidRPr="004B4661">
        <w:rPr>
          <w:sz w:val="28"/>
          <w:szCs w:val="28"/>
        </w:rPr>
        <w:t>работников;</w:t>
      </w:r>
    </w:p>
    <w:p w:rsidR="00751A92" w:rsidRDefault="00751A92" w:rsidP="004119EB">
      <w:pPr>
        <w:pStyle w:val="af7"/>
        <w:numPr>
          <w:ilvl w:val="0"/>
          <w:numId w:val="4"/>
        </w:numPr>
        <w:tabs>
          <w:tab w:val="num" w:pos="1843"/>
        </w:tabs>
        <w:spacing w:line="360" w:lineRule="auto"/>
        <w:jc w:val="both"/>
        <w:rPr>
          <w:sz w:val="28"/>
          <w:szCs w:val="28"/>
        </w:rPr>
      </w:pPr>
      <w:r w:rsidRPr="004B4661">
        <w:rPr>
          <w:sz w:val="28"/>
          <w:szCs w:val="28"/>
        </w:rPr>
        <w:t>о профессиональной подгот</w:t>
      </w:r>
      <w:r w:rsidR="00DA2A90" w:rsidRPr="004B4661">
        <w:rPr>
          <w:sz w:val="28"/>
          <w:szCs w:val="28"/>
        </w:rPr>
        <w:t>овке, переподготовке и повышении</w:t>
      </w:r>
      <w:r w:rsidRPr="004B4661">
        <w:rPr>
          <w:sz w:val="28"/>
          <w:szCs w:val="28"/>
        </w:rPr>
        <w:t xml:space="preserve"> квалификации работников;</w:t>
      </w:r>
    </w:p>
    <w:p w:rsidR="00751A92" w:rsidRPr="004B4661" w:rsidRDefault="00751A92" w:rsidP="004119EB">
      <w:pPr>
        <w:pStyle w:val="af7"/>
        <w:numPr>
          <w:ilvl w:val="0"/>
          <w:numId w:val="4"/>
        </w:numPr>
        <w:tabs>
          <w:tab w:val="num" w:pos="1843"/>
        </w:tabs>
        <w:spacing w:line="360" w:lineRule="auto"/>
        <w:jc w:val="both"/>
        <w:rPr>
          <w:sz w:val="28"/>
          <w:szCs w:val="28"/>
        </w:rPr>
      </w:pPr>
      <w:r w:rsidRPr="004B4661">
        <w:rPr>
          <w:sz w:val="28"/>
          <w:szCs w:val="28"/>
        </w:rPr>
        <w:t xml:space="preserve">по другим вопросам, предусмотренным Трудовым кодексом РФ, федеральными законами, учредительными документами </w:t>
      </w:r>
      <w:r w:rsidR="004B4661">
        <w:rPr>
          <w:sz w:val="28"/>
          <w:szCs w:val="28"/>
        </w:rPr>
        <w:t>МАОУДОД ДЮСШ</w:t>
      </w:r>
      <w:r w:rsidRPr="004B4661">
        <w:rPr>
          <w:sz w:val="28"/>
          <w:szCs w:val="28"/>
        </w:rPr>
        <w:t xml:space="preserve">, </w:t>
      </w:r>
      <w:r w:rsidR="004B4661">
        <w:rPr>
          <w:sz w:val="28"/>
          <w:szCs w:val="28"/>
        </w:rPr>
        <w:t>К</w:t>
      </w:r>
      <w:r w:rsidRPr="004B4661">
        <w:rPr>
          <w:sz w:val="28"/>
          <w:szCs w:val="28"/>
        </w:rPr>
        <w:t>оллективным договором.</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B4661">
        <w:rPr>
          <w:sz w:val="28"/>
          <w:szCs w:val="28"/>
        </w:rPr>
        <w:t>Вносить по этим и другим вопросам в органы управления образовательного учреждения соответствующие предложения и участвовать в заседаниях указанных органов при их рассмотрении.</w:t>
      </w:r>
    </w:p>
    <w:p w:rsidR="00751A92" w:rsidRPr="004B4661" w:rsidRDefault="00751A92" w:rsidP="004119EB">
      <w:pPr>
        <w:pStyle w:val="af7"/>
        <w:numPr>
          <w:ilvl w:val="2"/>
          <w:numId w:val="2"/>
        </w:numPr>
        <w:tabs>
          <w:tab w:val="left" w:pos="1276"/>
        </w:tabs>
        <w:spacing w:line="360" w:lineRule="auto"/>
        <w:ind w:left="0" w:firstLine="426"/>
        <w:jc w:val="both"/>
        <w:rPr>
          <w:sz w:val="28"/>
          <w:szCs w:val="28"/>
        </w:rPr>
      </w:pPr>
      <w:r w:rsidRPr="004B4661">
        <w:rPr>
          <w:sz w:val="28"/>
          <w:szCs w:val="28"/>
        </w:rPr>
        <w:t>Оказывать информационно-методичес</w:t>
      </w:r>
      <w:r w:rsidR="00754C3F" w:rsidRPr="004B4661">
        <w:rPr>
          <w:sz w:val="28"/>
          <w:szCs w:val="28"/>
        </w:rPr>
        <w:t xml:space="preserve">кую, консультативную, правовую </w:t>
      </w:r>
      <w:r w:rsidRPr="004B4661">
        <w:rPr>
          <w:sz w:val="28"/>
          <w:szCs w:val="28"/>
        </w:rPr>
        <w:t>и другие виды помощи членам Проф</w:t>
      </w:r>
      <w:r w:rsidR="00754C3F" w:rsidRPr="004B4661">
        <w:rPr>
          <w:sz w:val="28"/>
          <w:szCs w:val="28"/>
        </w:rPr>
        <w:t>союза</w:t>
      </w:r>
      <w:r w:rsidRPr="004B4661">
        <w:rPr>
          <w:sz w:val="28"/>
          <w:szCs w:val="28"/>
        </w:rPr>
        <w:t>.</w:t>
      </w:r>
    </w:p>
    <w:p w:rsidR="00751A92" w:rsidRPr="00EE7841" w:rsidRDefault="00751A92" w:rsidP="004119EB">
      <w:pPr>
        <w:pStyle w:val="30"/>
        <w:numPr>
          <w:ilvl w:val="1"/>
          <w:numId w:val="2"/>
        </w:numPr>
        <w:tabs>
          <w:tab w:val="left" w:pos="993"/>
          <w:tab w:val="left" w:pos="1418"/>
        </w:tabs>
        <w:spacing w:line="360" w:lineRule="auto"/>
        <w:ind w:left="0" w:firstLine="360"/>
        <w:rPr>
          <w:b/>
          <w:i/>
          <w:sz w:val="28"/>
          <w:szCs w:val="28"/>
        </w:rPr>
      </w:pPr>
      <w:r w:rsidRPr="00EE7841">
        <w:rPr>
          <w:b/>
          <w:i/>
          <w:sz w:val="28"/>
          <w:szCs w:val="28"/>
        </w:rPr>
        <w:t>Работник имеет право на:</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573BB">
        <w:rPr>
          <w:sz w:val="28"/>
          <w:szCs w:val="28"/>
        </w:rPr>
        <w:t>Заключение, изменение и расторжение трудового договора в порядке и на условиях, уст</w:t>
      </w:r>
      <w:r w:rsidR="00DA2A90" w:rsidRPr="004573BB">
        <w:rPr>
          <w:sz w:val="28"/>
          <w:szCs w:val="28"/>
        </w:rPr>
        <w:t>ановленных Трудовым кодексом РФ, иными федеральными законами.</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573BB">
        <w:rPr>
          <w:sz w:val="28"/>
          <w:szCs w:val="28"/>
        </w:rPr>
        <w:t>Предоставление работы, обусловленной трудовым договором.</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573BB">
        <w:rPr>
          <w:sz w:val="28"/>
          <w:szCs w:val="28"/>
        </w:rPr>
        <w:t xml:space="preserve">Рабочее место, соответствующее </w:t>
      </w:r>
      <w:r w:rsidR="00DA2A90" w:rsidRPr="004573BB">
        <w:rPr>
          <w:sz w:val="28"/>
          <w:szCs w:val="28"/>
        </w:rPr>
        <w:t xml:space="preserve"> государственным нормативным требованиям охраны труда и </w:t>
      </w:r>
      <w:r w:rsidRPr="004573BB">
        <w:rPr>
          <w:sz w:val="28"/>
          <w:szCs w:val="28"/>
        </w:rPr>
        <w:t xml:space="preserve">условиям, предусмотренным </w:t>
      </w:r>
      <w:r w:rsidR="00DA2A90" w:rsidRPr="004573BB">
        <w:rPr>
          <w:sz w:val="28"/>
          <w:szCs w:val="28"/>
        </w:rPr>
        <w:t xml:space="preserve"> </w:t>
      </w:r>
      <w:r w:rsidR="004573BB">
        <w:rPr>
          <w:sz w:val="28"/>
          <w:szCs w:val="28"/>
        </w:rPr>
        <w:t>К</w:t>
      </w:r>
      <w:r w:rsidR="00DA2A90" w:rsidRPr="004573BB">
        <w:rPr>
          <w:sz w:val="28"/>
          <w:szCs w:val="28"/>
        </w:rPr>
        <w:t xml:space="preserve">оллективным </w:t>
      </w:r>
      <w:r w:rsidRPr="004573BB">
        <w:rPr>
          <w:sz w:val="28"/>
          <w:szCs w:val="28"/>
        </w:rPr>
        <w:t xml:space="preserve"> договор</w:t>
      </w:r>
      <w:r w:rsidR="00DA2A90" w:rsidRPr="004573BB">
        <w:rPr>
          <w:sz w:val="28"/>
          <w:szCs w:val="28"/>
        </w:rPr>
        <w:t>ом</w:t>
      </w:r>
      <w:r w:rsidRPr="004573BB">
        <w:rPr>
          <w:sz w:val="28"/>
          <w:szCs w:val="28"/>
        </w:rPr>
        <w:t>.</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573BB">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573BB">
        <w:rPr>
          <w:sz w:val="28"/>
          <w:szCs w:val="28"/>
        </w:rPr>
        <w:lastRenderedPageBreak/>
        <w:t>Отдых, обеспеченный установлением нормальной продолжительности рабочего времени, сокращенного рабочего времени (для соответствующих категорий работников), предоставлением еженедельных выходных, нерабочих праздничных дней, оплачиваемых ежегодных отпусков.</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573BB">
        <w:rPr>
          <w:sz w:val="28"/>
          <w:szCs w:val="28"/>
        </w:rPr>
        <w:t>Полную достоверную информацию об условиях труда и требованиях охраны труда на рабочем месте.</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573BB">
        <w:rPr>
          <w:sz w:val="28"/>
          <w:szCs w:val="28"/>
        </w:rPr>
        <w:t>Профессиональную подготовку и переподготовку, повышение квалификации.</w:t>
      </w:r>
    </w:p>
    <w:p w:rsidR="00751A92" w:rsidRDefault="00910D85" w:rsidP="004119EB">
      <w:pPr>
        <w:pStyle w:val="af7"/>
        <w:numPr>
          <w:ilvl w:val="2"/>
          <w:numId w:val="2"/>
        </w:numPr>
        <w:tabs>
          <w:tab w:val="left" w:pos="1276"/>
        </w:tabs>
        <w:spacing w:line="360" w:lineRule="auto"/>
        <w:ind w:left="0" w:firstLine="426"/>
        <w:jc w:val="both"/>
        <w:rPr>
          <w:sz w:val="28"/>
          <w:szCs w:val="28"/>
        </w:rPr>
      </w:pPr>
      <w:r w:rsidRPr="004573BB">
        <w:rPr>
          <w:sz w:val="28"/>
          <w:szCs w:val="28"/>
        </w:rPr>
        <w:t>У</w:t>
      </w:r>
      <w:r w:rsidR="00751A92" w:rsidRPr="004573BB">
        <w:rPr>
          <w:sz w:val="28"/>
          <w:szCs w:val="28"/>
        </w:rPr>
        <w:t xml:space="preserve">частие в управлении образовательным учреждением в формах, предусмотренных Трудовым кодексом РФ, иными федеральными законами, Уставом </w:t>
      </w:r>
      <w:r w:rsidR="004573BB">
        <w:rPr>
          <w:sz w:val="28"/>
          <w:szCs w:val="28"/>
        </w:rPr>
        <w:t>МАОУДОД ДЮСШ</w:t>
      </w:r>
      <w:r w:rsidR="00751A92" w:rsidRPr="004573BB">
        <w:rPr>
          <w:sz w:val="28"/>
          <w:szCs w:val="28"/>
        </w:rPr>
        <w:t xml:space="preserve">  и </w:t>
      </w:r>
      <w:r w:rsidR="004573BB">
        <w:rPr>
          <w:sz w:val="28"/>
          <w:szCs w:val="28"/>
        </w:rPr>
        <w:t>К</w:t>
      </w:r>
      <w:r w:rsidR="00751A92" w:rsidRPr="004573BB">
        <w:rPr>
          <w:sz w:val="28"/>
          <w:szCs w:val="28"/>
        </w:rPr>
        <w:t>оллективным договором.</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573BB">
        <w:rPr>
          <w:sz w:val="28"/>
          <w:szCs w:val="28"/>
        </w:rPr>
        <w:t>Объединение в профессиональные союзы для защиты своих трудовых прав, свобод, законных интересов.</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573BB">
        <w:rPr>
          <w:sz w:val="28"/>
          <w:szCs w:val="28"/>
        </w:rPr>
        <w:t>Ведение коллективных переговоров и заключение колле</w:t>
      </w:r>
      <w:r w:rsidR="00A33A22" w:rsidRPr="004573BB">
        <w:rPr>
          <w:sz w:val="28"/>
          <w:szCs w:val="28"/>
        </w:rPr>
        <w:t>ктивного договора через Профком</w:t>
      </w:r>
      <w:r w:rsidRPr="004573BB">
        <w:rPr>
          <w:sz w:val="28"/>
          <w:szCs w:val="28"/>
        </w:rPr>
        <w:t xml:space="preserve">, а также на получение информации о выполнении </w:t>
      </w:r>
      <w:r w:rsidR="004573BB">
        <w:rPr>
          <w:sz w:val="28"/>
          <w:szCs w:val="28"/>
        </w:rPr>
        <w:t>К</w:t>
      </w:r>
      <w:r w:rsidRPr="004573BB">
        <w:rPr>
          <w:sz w:val="28"/>
          <w:szCs w:val="28"/>
        </w:rPr>
        <w:t>оллективного договора.</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573BB">
        <w:rPr>
          <w:sz w:val="28"/>
          <w:szCs w:val="28"/>
        </w:rPr>
        <w:t>Защиту своих индивидуальных трудовых</w:t>
      </w:r>
      <w:r w:rsidR="00A33A22" w:rsidRPr="004573BB">
        <w:rPr>
          <w:sz w:val="28"/>
          <w:szCs w:val="28"/>
        </w:rPr>
        <w:t xml:space="preserve"> прав, свобод и интересов всеми не запрещенными законом</w:t>
      </w:r>
      <w:r w:rsidRPr="004573BB">
        <w:rPr>
          <w:sz w:val="28"/>
          <w:szCs w:val="28"/>
        </w:rPr>
        <w:t xml:space="preserve"> </w:t>
      </w:r>
      <w:r w:rsidR="00A33A22" w:rsidRPr="004573BB">
        <w:rPr>
          <w:sz w:val="28"/>
          <w:szCs w:val="28"/>
        </w:rPr>
        <w:t>способами</w:t>
      </w:r>
      <w:r w:rsidRPr="004573BB">
        <w:rPr>
          <w:sz w:val="28"/>
          <w:szCs w:val="28"/>
        </w:rPr>
        <w:t>.</w:t>
      </w:r>
    </w:p>
    <w:p w:rsidR="00751A92" w:rsidRDefault="00751A92" w:rsidP="004119EB">
      <w:pPr>
        <w:pStyle w:val="af7"/>
        <w:numPr>
          <w:ilvl w:val="2"/>
          <w:numId w:val="2"/>
        </w:numPr>
        <w:tabs>
          <w:tab w:val="left" w:pos="1276"/>
        </w:tabs>
        <w:spacing w:line="360" w:lineRule="auto"/>
        <w:ind w:left="0" w:firstLine="426"/>
        <w:jc w:val="both"/>
        <w:rPr>
          <w:sz w:val="28"/>
          <w:szCs w:val="28"/>
        </w:rPr>
      </w:pPr>
      <w:r w:rsidRPr="004573BB">
        <w:rPr>
          <w:sz w:val="28"/>
          <w:szCs w:val="28"/>
        </w:rPr>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751A92" w:rsidRPr="004573BB" w:rsidRDefault="00751A92" w:rsidP="004119EB">
      <w:pPr>
        <w:pStyle w:val="af7"/>
        <w:numPr>
          <w:ilvl w:val="2"/>
          <w:numId w:val="2"/>
        </w:numPr>
        <w:tabs>
          <w:tab w:val="left" w:pos="1276"/>
        </w:tabs>
        <w:spacing w:line="360" w:lineRule="auto"/>
        <w:ind w:left="0" w:firstLine="426"/>
        <w:jc w:val="both"/>
        <w:rPr>
          <w:sz w:val="28"/>
          <w:szCs w:val="28"/>
        </w:rPr>
      </w:pPr>
      <w:r w:rsidRPr="004573BB">
        <w:rPr>
          <w:sz w:val="28"/>
          <w:szCs w:val="28"/>
        </w:rPr>
        <w:t>Обязательное социальное, медицинское страхование, пенсионное обеспечение в случаях, предусмотренных федеральными законами.</w:t>
      </w:r>
    </w:p>
    <w:p w:rsidR="00751A92" w:rsidRPr="00EE7841" w:rsidRDefault="00751A92" w:rsidP="004119EB">
      <w:pPr>
        <w:numPr>
          <w:ilvl w:val="0"/>
          <w:numId w:val="2"/>
        </w:numPr>
        <w:spacing w:line="360" w:lineRule="auto"/>
        <w:ind w:firstLine="360"/>
        <w:jc w:val="center"/>
        <w:rPr>
          <w:b/>
          <w:i/>
          <w:caps/>
          <w:sz w:val="28"/>
          <w:szCs w:val="28"/>
        </w:rPr>
      </w:pPr>
      <w:r w:rsidRPr="00EE7841">
        <w:rPr>
          <w:b/>
          <w:i/>
          <w:caps/>
          <w:sz w:val="28"/>
          <w:szCs w:val="28"/>
        </w:rPr>
        <w:t>Трудовой договор. Обеспечение занятости</w:t>
      </w:r>
    </w:p>
    <w:p w:rsidR="00751A92" w:rsidRPr="004573BB" w:rsidRDefault="00751A92" w:rsidP="004119EB">
      <w:pPr>
        <w:pStyle w:val="30"/>
        <w:numPr>
          <w:ilvl w:val="1"/>
          <w:numId w:val="2"/>
        </w:numPr>
        <w:tabs>
          <w:tab w:val="left" w:pos="0"/>
          <w:tab w:val="left" w:pos="993"/>
        </w:tabs>
        <w:spacing w:line="360" w:lineRule="auto"/>
        <w:ind w:left="0" w:firstLine="360"/>
        <w:rPr>
          <w:sz w:val="28"/>
          <w:szCs w:val="28"/>
        </w:rPr>
      </w:pPr>
      <w:r w:rsidRPr="00EE7841">
        <w:rPr>
          <w:sz w:val="28"/>
          <w:szCs w:val="28"/>
        </w:rPr>
        <w:t>Прием на работу оформляется приказом (распор</w:t>
      </w:r>
      <w:r w:rsidR="00A33A22" w:rsidRPr="00EE7841">
        <w:rPr>
          <w:sz w:val="28"/>
          <w:szCs w:val="28"/>
        </w:rPr>
        <w:t>яжением) Работодателя, изданным</w:t>
      </w:r>
      <w:r w:rsidRPr="00EE7841">
        <w:rPr>
          <w:sz w:val="28"/>
          <w:szCs w:val="28"/>
        </w:rPr>
        <w:t xml:space="preserve"> на основании заключенного трудового договора. Трудовой договор заключается в письменной форме в двух экземплярах. Один экземпляр трудового </w:t>
      </w:r>
      <w:r w:rsidRPr="004573BB">
        <w:rPr>
          <w:sz w:val="28"/>
          <w:szCs w:val="28"/>
        </w:rPr>
        <w:t>договора передается работнику.</w:t>
      </w:r>
    </w:p>
    <w:p w:rsidR="00751A92" w:rsidRPr="00EE7841" w:rsidRDefault="00751A92" w:rsidP="004119EB">
      <w:pPr>
        <w:pStyle w:val="30"/>
        <w:numPr>
          <w:ilvl w:val="1"/>
          <w:numId w:val="2"/>
        </w:numPr>
        <w:tabs>
          <w:tab w:val="left" w:pos="0"/>
          <w:tab w:val="left" w:pos="993"/>
        </w:tabs>
        <w:spacing w:line="360" w:lineRule="auto"/>
        <w:ind w:left="0" w:firstLine="360"/>
        <w:rPr>
          <w:color w:val="FF0000"/>
          <w:sz w:val="28"/>
          <w:szCs w:val="28"/>
        </w:rPr>
      </w:pPr>
      <w:r w:rsidRPr="004573BB">
        <w:rPr>
          <w:sz w:val="28"/>
          <w:szCs w:val="28"/>
        </w:rPr>
        <w:t xml:space="preserve">В трудовом договоре, заключаемом с работником, могут предусматриваться условия об испытании, о неразглашении им охраняемой </w:t>
      </w:r>
      <w:r w:rsidRPr="004573BB">
        <w:rPr>
          <w:sz w:val="28"/>
          <w:szCs w:val="28"/>
        </w:rPr>
        <w:lastRenderedPageBreak/>
        <w:t>законом тайны, об обязанности работника отработать после обучения не менее</w:t>
      </w:r>
      <w:r w:rsidRPr="00EE7841">
        <w:rPr>
          <w:sz w:val="28"/>
          <w:szCs w:val="28"/>
        </w:rPr>
        <w:t xml:space="preserve"> установленного договором срока, если обучение производилось за счет средств работодателя.</w:t>
      </w:r>
    </w:p>
    <w:p w:rsidR="00751A92" w:rsidRPr="00EE7841" w:rsidRDefault="00751A92" w:rsidP="004119EB">
      <w:pPr>
        <w:pStyle w:val="30"/>
        <w:numPr>
          <w:ilvl w:val="1"/>
          <w:numId w:val="2"/>
        </w:numPr>
        <w:tabs>
          <w:tab w:val="left" w:pos="0"/>
          <w:tab w:val="left" w:pos="993"/>
        </w:tabs>
        <w:spacing w:line="360" w:lineRule="auto"/>
        <w:ind w:left="0" w:firstLine="360"/>
        <w:rPr>
          <w:sz w:val="28"/>
          <w:szCs w:val="28"/>
        </w:rPr>
      </w:pPr>
      <w:r w:rsidRPr="00EE7841">
        <w:rPr>
          <w:sz w:val="28"/>
          <w:szCs w:val="28"/>
        </w:rPr>
        <w:t xml:space="preserve">Условия трудового договора не могут ухудшать положение работника по сравнению с действующим трудовым законодательством, настоящим </w:t>
      </w:r>
      <w:r w:rsidR="00F504D8">
        <w:rPr>
          <w:sz w:val="28"/>
          <w:szCs w:val="28"/>
        </w:rPr>
        <w:t>К</w:t>
      </w:r>
      <w:r w:rsidRPr="00EE7841">
        <w:rPr>
          <w:sz w:val="28"/>
          <w:szCs w:val="28"/>
        </w:rPr>
        <w:t>оллективным договором.</w:t>
      </w:r>
    </w:p>
    <w:p w:rsidR="00751A92" w:rsidRPr="00EE7841" w:rsidRDefault="009762A5" w:rsidP="00EE7841">
      <w:pPr>
        <w:pStyle w:val="30"/>
        <w:tabs>
          <w:tab w:val="left" w:pos="993"/>
          <w:tab w:val="left" w:pos="1418"/>
        </w:tabs>
        <w:spacing w:line="360" w:lineRule="auto"/>
        <w:ind w:left="720" w:firstLine="0"/>
        <w:rPr>
          <w:b/>
          <w:i/>
          <w:sz w:val="28"/>
          <w:szCs w:val="28"/>
        </w:rPr>
      </w:pPr>
      <w:r w:rsidRPr="00EE7841">
        <w:rPr>
          <w:b/>
          <w:i/>
          <w:sz w:val="28"/>
          <w:szCs w:val="28"/>
        </w:rPr>
        <w:t>3.4.</w:t>
      </w:r>
      <w:r w:rsidR="00751A92" w:rsidRPr="00EE7841">
        <w:rPr>
          <w:b/>
          <w:i/>
          <w:sz w:val="28"/>
          <w:szCs w:val="28"/>
        </w:rPr>
        <w:t>Работодатель обязуется:</w:t>
      </w:r>
    </w:p>
    <w:p w:rsidR="00751A92" w:rsidRPr="00F504D8" w:rsidRDefault="00751A92" w:rsidP="004119EB">
      <w:pPr>
        <w:pStyle w:val="af7"/>
        <w:numPr>
          <w:ilvl w:val="2"/>
          <w:numId w:val="5"/>
        </w:numPr>
        <w:tabs>
          <w:tab w:val="left" w:pos="360"/>
          <w:tab w:val="left" w:pos="993"/>
        </w:tabs>
        <w:spacing w:line="360" w:lineRule="auto"/>
        <w:ind w:left="0" w:firstLine="426"/>
        <w:jc w:val="both"/>
        <w:rPr>
          <w:color w:val="FF0000"/>
          <w:sz w:val="28"/>
          <w:szCs w:val="28"/>
        </w:rPr>
      </w:pPr>
      <w:r w:rsidRPr="00F504D8">
        <w:rPr>
          <w:sz w:val="28"/>
          <w:szCs w:val="28"/>
        </w:rPr>
        <w:t>Оформлять трудовые отношения при поступлении на работу заключением трудового договора преимущественно на неопределенный срок.</w:t>
      </w:r>
    </w:p>
    <w:p w:rsidR="0012790C" w:rsidRPr="00F504D8" w:rsidRDefault="007625FB" w:rsidP="004119EB">
      <w:pPr>
        <w:pStyle w:val="af7"/>
        <w:numPr>
          <w:ilvl w:val="2"/>
          <w:numId w:val="5"/>
        </w:numPr>
        <w:tabs>
          <w:tab w:val="left" w:pos="360"/>
          <w:tab w:val="left" w:pos="993"/>
        </w:tabs>
        <w:spacing w:line="360" w:lineRule="auto"/>
        <w:ind w:left="0" w:firstLine="426"/>
        <w:jc w:val="both"/>
        <w:rPr>
          <w:color w:val="FF0000"/>
          <w:sz w:val="28"/>
          <w:szCs w:val="28"/>
        </w:rPr>
      </w:pPr>
      <w:r w:rsidRPr="00F504D8">
        <w:rPr>
          <w:color w:val="000000"/>
          <w:sz w:val="28"/>
          <w:szCs w:val="28"/>
        </w:rPr>
        <w:t>Заключать срочный трудовой договор только в случаях, предусмотренных ст. 59 ТК РФ, а также в иных случаях предусмотренных федеральными законами</w:t>
      </w:r>
      <w:r w:rsidR="00751A92" w:rsidRPr="00F504D8">
        <w:rPr>
          <w:sz w:val="28"/>
          <w:szCs w:val="28"/>
        </w:rPr>
        <w:t>.</w:t>
      </w:r>
    </w:p>
    <w:p w:rsidR="00751A92" w:rsidRPr="00F504D8" w:rsidRDefault="00751A92" w:rsidP="004119EB">
      <w:pPr>
        <w:pStyle w:val="af7"/>
        <w:numPr>
          <w:ilvl w:val="2"/>
          <w:numId w:val="5"/>
        </w:numPr>
        <w:tabs>
          <w:tab w:val="left" w:pos="360"/>
          <w:tab w:val="left" w:pos="993"/>
        </w:tabs>
        <w:spacing w:line="360" w:lineRule="auto"/>
        <w:ind w:left="0" w:firstLine="426"/>
        <w:jc w:val="both"/>
        <w:rPr>
          <w:color w:val="FF0000"/>
          <w:sz w:val="28"/>
          <w:szCs w:val="28"/>
        </w:rPr>
      </w:pPr>
      <w:r w:rsidRPr="00F504D8">
        <w:rPr>
          <w:sz w:val="28"/>
          <w:szCs w:val="28"/>
        </w:rPr>
        <w:t>Привлекать и использовать в образовательном учреждении иностранную рабочую силу лишь с соблюдением требований действующего законодательства с учетом мнения Проф</w:t>
      </w:r>
      <w:r w:rsidR="00571BAD">
        <w:rPr>
          <w:sz w:val="28"/>
          <w:szCs w:val="28"/>
        </w:rPr>
        <w:t>союза</w:t>
      </w:r>
      <w:r w:rsidRPr="00F504D8">
        <w:rPr>
          <w:sz w:val="28"/>
          <w:szCs w:val="28"/>
        </w:rPr>
        <w:t xml:space="preserve"> (п.5 ст.12 Федерального закона "О профессиональных союзах, их правах и гарантиях деятельности").</w:t>
      </w:r>
    </w:p>
    <w:p w:rsidR="00751A92" w:rsidRPr="00F504D8" w:rsidRDefault="00C76C35" w:rsidP="004119EB">
      <w:pPr>
        <w:pStyle w:val="af7"/>
        <w:numPr>
          <w:ilvl w:val="2"/>
          <w:numId w:val="5"/>
        </w:numPr>
        <w:tabs>
          <w:tab w:val="left" w:pos="360"/>
          <w:tab w:val="left" w:pos="993"/>
        </w:tabs>
        <w:spacing w:line="360" w:lineRule="auto"/>
        <w:ind w:left="0" w:firstLine="426"/>
        <w:jc w:val="both"/>
        <w:rPr>
          <w:color w:val="FF0000"/>
          <w:sz w:val="28"/>
          <w:szCs w:val="28"/>
        </w:rPr>
      </w:pPr>
      <w:r w:rsidRPr="00F504D8">
        <w:rPr>
          <w:sz w:val="28"/>
          <w:szCs w:val="28"/>
        </w:rPr>
        <w:t xml:space="preserve">Проводить изменение трудового договора лишь в случаях и порядке, предусмотренных </w:t>
      </w:r>
      <w:r w:rsidR="009C794A" w:rsidRPr="00F504D8">
        <w:rPr>
          <w:sz w:val="28"/>
          <w:szCs w:val="28"/>
        </w:rPr>
        <w:t>ТК РФ</w:t>
      </w:r>
      <w:r w:rsidR="005C4510" w:rsidRPr="00F504D8">
        <w:rPr>
          <w:sz w:val="28"/>
          <w:szCs w:val="28"/>
        </w:rPr>
        <w:t xml:space="preserve"> </w:t>
      </w:r>
      <w:r w:rsidRPr="00F504D8">
        <w:rPr>
          <w:sz w:val="28"/>
          <w:szCs w:val="28"/>
        </w:rPr>
        <w:t>(Глава 12. Ст.ст.72-</w:t>
      </w:r>
      <w:r w:rsidR="003C614B" w:rsidRPr="00F504D8">
        <w:rPr>
          <w:sz w:val="28"/>
          <w:szCs w:val="28"/>
        </w:rPr>
        <w:t>74</w:t>
      </w:r>
      <w:r w:rsidRPr="00F504D8">
        <w:rPr>
          <w:sz w:val="28"/>
          <w:szCs w:val="28"/>
        </w:rPr>
        <w:t>.)</w:t>
      </w:r>
    </w:p>
    <w:p w:rsidR="00751A92" w:rsidRPr="00F504D8" w:rsidRDefault="00751A92" w:rsidP="004119EB">
      <w:pPr>
        <w:pStyle w:val="af7"/>
        <w:numPr>
          <w:ilvl w:val="2"/>
          <w:numId w:val="5"/>
        </w:numPr>
        <w:tabs>
          <w:tab w:val="left" w:pos="360"/>
          <w:tab w:val="left" w:pos="993"/>
        </w:tabs>
        <w:spacing w:line="360" w:lineRule="auto"/>
        <w:ind w:left="0" w:firstLine="426"/>
        <w:jc w:val="both"/>
        <w:rPr>
          <w:color w:val="FF0000"/>
          <w:sz w:val="28"/>
          <w:szCs w:val="28"/>
        </w:rPr>
      </w:pPr>
      <w:r w:rsidRPr="00F504D8">
        <w:rPr>
          <w:sz w:val="28"/>
          <w:szCs w:val="28"/>
        </w:rPr>
        <w:t>Рассматривать все вопросы, связанные с изменением структуры образовательного учреждения, его реорганизацией, а также сокращением численности и штата, с участием Проф</w:t>
      </w:r>
      <w:r w:rsidR="00571BAD">
        <w:rPr>
          <w:sz w:val="28"/>
          <w:szCs w:val="28"/>
        </w:rPr>
        <w:t>союза</w:t>
      </w:r>
      <w:r w:rsidRPr="00F504D8">
        <w:rPr>
          <w:sz w:val="28"/>
          <w:szCs w:val="28"/>
        </w:rPr>
        <w:t xml:space="preserve"> (ст.82 ТК РФ).</w:t>
      </w:r>
    </w:p>
    <w:p w:rsidR="00751A92" w:rsidRPr="00F504D8" w:rsidRDefault="00751A92" w:rsidP="004119EB">
      <w:pPr>
        <w:pStyle w:val="af7"/>
        <w:numPr>
          <w:ilvl w:val="2"/>
          <w:numId w:val="5"/>
        </w:numPr>
        <w:tabs>
          <w:tab w:val="left" w:pos="360"/>
          <w:tab w:val="left" w:pos="993"/>
        </w:tabs>
        <w:spacing w:line="360" w:lineRule="auto"/>
        <w:ind w:left="0" w:firstLine="426"/>
        <w:jc w:val="both"/>
        <w:rPr>
          <w:color w:val="FF0000"/>
          <w:sz w:val="28"/>
          <w:szCs w:val="28"/>
        </w:rPr>
      </w:pPr>
      <w:r w:rsidRPr="00F504D8">
        <w:rPr>
          <w:sz w:val="28"/>
          <w:szCs w:val="28"/>
        </w:rPr>
        <w:t>Сообщать Проф</w:t>
      </w:r>
      <w:r w:rsidR="00571BAD">
        <w:rPr>
          <w:sz w:val="28"/>
          <w:szCs w:val="28"/>
        </w:rPr>
        <w:t>союзу</w:t>
      </w:r>
      <w:r w:rsidRPr="00F504D8">
        <w:rPr>
          <w:sz w:val="28"/>
          <w:szCs w:val="28"/>
        </w:rPr>
        <w:t xml:space="preserve"> не позднее, чем за два месяца до начала проведения соответствующих мероприятий по сокращению численности или штата работников и возможном расторжении трудовых договоров с работниками в соответствии с п.2 ст.81 ТК РФ, в письменной форме, а при массовых увольнениях работников соответственно не позднее, чем за три месяца (ст.12 п.2 Федерального Закона "О профессиональных союзах, их правах и гарантиях деятельности").</w:t>
      </w:r>
    </w:p>
    <w:p w:rsidR="00751A92" w:rsidRPr="00F504D8" w:rsidRDefault="00751A92" w:rsidP="004119EB">
      <w:pPr>
        <w:pStyle w:val="af7"/>
        <w:numPr>
          <w:ilvl w:val="2"/>
          <w:numId w:val="5"/>
        </w:numPr>
        <w:tabs>
          <w:tab w:val="left" w:pos="360"/>
          <w:tab w:val="left" w:pos="993"/>
        </w:tabs>
        <w:spacing w:line="360" w:lineRule="auto"/>
        <w:ind w:left="0" w:firstLine="426"/>
        <w:jc w:val="both"/>
        <w:rPr>
          <w:color w:val="FF0000"/>
          <w:sz w:val="28"/>
          <w:szCs w:val="28"/>
        </w:rPr>
      </w:pPr>
      <w:r w:rsidRPr="00F504D8">
        <w:rPr>
          <w:sz w:val="28"/>
          <w:szCs w:val="28"/>
        </w:rPr>
        <w:t>Разрабатывать совместно с Проф</w:t>
      </w:r>
      <w:r w:rsidR="00571BAD">
        <w:rPr>
          <w:sz w:val="28"/>
          <w:szCs w:val="28"/>
        </w:rPr>
        <w:t>союзом</w:t>
      </w:r>
      <w:r w:rsidRPr="00F504D8">
        <w:rPr>
          <w:sz w:val="28"/>
          <w:szCs w:val="28"/>
        </w:rPr>
        <w:t xml:space="preserve"> программы (планы) обеспечения занятости и меры по социальной защите работников, </w:t>
      </w:r>
      <w:r w:rsidRPr="00F504D8">
        <w:rPr>
          <w:sz w:val="28"/>
          <w:szCs w:val="28"/>
        </w:rPr>
        <w:lastRenderedPageBreak/>
        <w:t>высвобождаемых в результате реорганизации образовательного учреждения, ликвидации образовательного учреждения, сокращения штатов и объёмов учебной нагрузки.</w:t>
      </w:r>
    </w:p>
    <w:p w:rsidR="00751A92" w:rsidRPr="00F504D8" w:rsidRDefault="00751A92" w:rsidP="004119EB">
      <w:pPr>
        <w:pStyle w:val="af7"/>
        <w:numPr>
          <w:ilvl w:val="2"/>
          <w:numId w:val="5"/>
        </w:numPr>
        <w:tabs>
          <w:tab w:val="left" w:pos="360"/>
          <w:tab w:val="left" w:pos="993"/>
        </w:tabs>
        <w:spacing w:line="360" w:lineRule="auto"/>
        <w:ind w:left="0" w:firstLine="426"/>
        <w:jc w:val="both"/>
        <w:rPr>
          <w:color w:val="FF0000"/>
          <w:sz w:val="28"/>
          <w:szCs w:val="28"/>
        </w:rPr>
      </w:pPr>
      <w:r w:rsidRPr="00F504D8">
        <w:rPr>
          <w:sz w:val="28"/>
          <w:szCs w:val="28"/>
        </w:rPr>
        <w:t>Представлять в Проф</w:t>
      </w:r>
      <w:r w:rsidR="00571BAD">
        <w:rPr>
          <w:sz w:val="28"/>
          <w:szCs w:val="28"/>
        </w:rPr>
        <w:t>союз</w:t>
      </w:r>
      <w:r w:rsidRPr="00F504D8">
        <w:rPr>
          <w:sz w:val="28"/>
          <w:szCs w:val="28"/>
        </w:rPr>
        <w:t xml:space="preserve"> не позднее, чем за 3 месяца,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перечень вакансий, предполагаемые варианты трудоустройства.</w:t>
      </w:r>
    </w:p>
    <w:p w:rsidR="003F3FA0" w:rsidRPr="00F504D8" w:rsidRDefault="00751A92" w:rsidP="004119EB">
      <w:pPr>
        <w:pStyle w:val="af7"/>
        <w:numPr>
          <w:ilvl w:val="2"/>
          <w:numId w:val="5"/>
        </w:numPr>
        <w:tabs>
          <w:tab w:val="left" w:pos="360"/>
          <w:tab w:val="left" w:pos="993"/>
        </w:tabs>
        <w:spacing w:line="360" w:lineRule="auto"/>
        <w:ind w:left="0" w:firstLine="426"/>
        <w:jc w:val="both"/>
        <w:rPr>
          <w:color w:val="FF0000"/>
          <w:sz w:val="28"/>
          <w:szCs w:val="28"/>
        </w:rPr>
      </w:pPr>
      <w:r w:rsidRPr="00F504D8">
        <w:rPr>
          <w:sz w:val="28"/>
          <w:szCs w:val="28"/>
        </w:rPr>
        <w:t xml:space="preserve">Обеспечить преимущественное право на оставление на работе при сокращении численности или штатов образовательного учреждения лиц с более высокой производительностью труда и квалификацией. </w:t>
      </w:r>
      <w:r w:rsidR="003F3FA0" w:rsidRPr="00F504D8">
        <w:rPr>
          <w:sz w:val="28"/>
          <w:szCs w:val="28"/>
        </w:rPr>
        <w:t xml:space="preserve">      </w:t>
      </w:r>
    </w:p>
    <w:p w:rsidR="00751A92" w:rsidRPr="00EE7841" w:rsidRDefault="00751A92" w:rsidP="00F504D8">
      <w:pPr>
        <w:tabs>
          <w:tab w:val="left" w:pos="180"/>
          <w:tab w:val="left" w:pos="360"/>
          <w:tab w:val="left" w:pos="993"/>
        </w:tabs>
        <w:spacing w:line="360" w:lineRule="auto"/>
        <w:ind w:firstLine="426"/>
        <w:jc w:val="both"/>
        <w:rPr>
          <w:sz w:val="28"/>
          <w:szCs w:val="28"/>
        </w:rPr>
      </w:pPr>
      <w:r w:rsidRPr="00EE7841">
        <w:rPr>
          <w:sz w:val="28"/>
          <w:szCs w:val="28"/>
        </w:rPr>
        <w:t>При равной производительности труда и квалификации предпочтение на оставление на работе имеют:</w:t>
      </w:r>
    </w:p>
    <w:p w:rsidR="00751A92" w:rsidRPr="00211DA1" w:rsidRDefault="0012790C" w:rsidP="00211DA1">
      <w:pPr>
        <w:pStyle w:val="30"/>
        <w:spacing w:line="360" w:lineRule="auto"/>
        <w:rPr>
          <w:sz w:val="28"/>
          <w:szCs w:val="28"/>
        </w:rPr>
      </w:pPr>
      <w:r w:rsidRPr="00211DA1">
        <w:rPr>
          <w:sz w:val="28"/>
          <w:szCs w:val="28"/>
        </w:rPr>
        <w:t xml:space="preserve">- </w:t>
      </w:r>
      <w:r w:rsidR="00751A92" w:rsidRPr="00211DA1">
        <w:rPr>
          <w:sz w:val="28"/>
          <w:szCs w:val="28"/>
        </w:rPr>
        <w:t xml:space="preserve">лица </w:t>
      </w:r>
      <w:r w:rsidR="00211DA1">
        <w:rPr>
          <w:sz w:val="28"/>
          <w:szCs w:val="28"/>
        </w:rPr>
        <w:t>пред</w:t>
      </w:r>
      <w:r w:rsidR="00211DA1" w:rsidRPr="00211DA1">
        <w:rPr>
          <w:sz w:val="28"/>
          <w:szCs w:val="28"/>
        </w:rPr>
        <w:t>пенсионного</w:t>
      </w:r>
      <w:r w:rsidR="00751A92" w:rsidRPr="00211DA1">
        <w:rPr>
          <w:sz w:val="28"/>
          <w:szCs w:val="28"/>
        </w:rPr>
        <w:t xml:space="preserve"> возраста (за 2 года до пенсии); </w:t>
      </w:r>
    </w:p>
    <w:p w:rsidR="00751A92" w:rsidRPr="00EE7841" w:rsidRDefault="0012790C" w:rsidP="00F504D8">
      <w:pPr>
        <w:tabs>
          <w:tab w:val="left" w:pos="993"/>
          <w:tab w:val="num" w:pos="1843"/>
        </w:tabs>
        <w:spacing w:line="360" w:lineRule="auto"/>
        <w:ind w:firstLine="426"/>
        <w:jc w:val="both"/>
        <w:rPr>
          <w:sz w:val="28"/>
          <w:szCs w:val="28"/>
        </w:rPr>
      </w:pPr>
      <w:r w:rsidRPr="00EE7841">
        <w:rPr>
          <w:sz w:val="28"/>
          <w:szCs w:val="28"/>
        </w:rPr>
        <w:t xml:space="preserve">- </w:t>
      </w:r>
      <w:r w:rsidR="00F504D8">
        <w:rPr>
          <w:sz w:val="28"/>
          <w:szCs w:val="28"/>
        </w:rPr>
        <w:t xml:space="preserve">лица, </w:t>
      </w:r>
      <w:r w:rsidR="00751A92" w:rsidRPr="00EE7841">
        <w:rPr>
          <w:sz w:val="28"/>
          <w:szCs w:val="28"/>
        </w:rPr>
        <w:t>проработавшие в образовательном учреждении более 10 лет;</w:t>
      </w:r>
    </w:p>
    <w:p w:rsidR="006134CD" w:rsidRPr="00EE7841" w:rsidRDefault="0012790C" w:rsidP="00F504D8">
      <w:pPr>
        <w:tabs>
          <w:tab w:val="left" w:pos="993"/>
          <w:tab w:val="num" w:pos="1843"/>
        </w:tabs>
        <w:spacing w:line="360" w:lineRule="auto"/>
        <w:ind w:firstLine="426"/>
        <w:jc w:val="both"/>
        <w:rPr>
          <w:sz w:val="28"/>
          <w:szCs w:val="28"/>
        </w:rPr>
      </w:pPr>
      <w:r w:rsidRPr="00EE7841">
        <w:rPr>
          <w:sz w:val="28"/>
          <w:szCs w:val="28"/>
        </w:rPr>
        <w:t xml:space="preserve">- </w:t>
      </w:r>
      <w:r w:rsidR="00F504D8">
        <w:rPr>
          <w:sz w:val="28"/>
          <w:szCs w:val="28"/>
        </w:rPr>
        <w:t xml:space="preserve">лица, </w:t>
      </w:r>
      <w:r w:rsidR="006134CD" w:rsidRPr="00EE7841">
        <w:rPr>
          <w:sz w:val="28"/>
          <w:szCs w:val="28"/>
        </w:rPr>
        <w:t>имеющие квалификационные категории</w:t>
      </w:r>
      <w:r w:rsidR="00273E0B" w:rsidRPr="00EE7841">
        <w:rPr>
          <w:sz w:val="28"/>
          <w:szCs w:val="28"/>
        </w:rPr>
        <w:t xml:space="preserve"> по итогам аттестации, звание «По</w:t>
      </w:r>
      <w:r w:rsidR="006134CD" w:rsidRPr="00EE7841">
        <w:rPr>
          <w:sz w:val="28"/>
          <w:szCs w:val="28"/>
        </w:rPr>
        <w:t xml:space="preserve">четный работник </w:t>
      </w:r>
      <w:r w:rsidR="003C614B" w:rsidRPr="00EE7841">
        <w:rPr>
          <w:sz w:val="28"/>
          <w:szCs w:val="28"/>
        </w:rPr>
        <w:t xml:space="preserve">общего </w:t>
      </w:r>
      <w:r w:rsidR="006134CD" w:rsidRPr="00EE7841">
        <w:rPr>
          <w:sz w:val="28"/>
          <w:szCs w:val="28"/>
        </w:rPr>
        <w:t>Образования»</w:t>
      </w:r>
      <w:r w:rsidR="003C614B" w:rsidRPr="00EE7841">
        <w:rPr>
          <w:sz w:val="28"/>
          <w:szCs w:val="28"/>
        </w:rPr>
        <w:t>,</w:t>
      </w:r>
      <w:r w:rsidR="00F9465D" w:rsidRPr="00EE7841">
        <w:rPr>
          <w:sz w:val="28"/>
          <w:szCs w:val="28"/>
        </w:rPr>
        <w:t xml:space="preserve"> «Отличник физической культуры и спорта»</w:t>
      </w:r>
      <w:r w:rsidR="003C614B" w:rsidRPr="00EE7841">
        <w:rPr>
          <w:sz w:val="28"/>
          <w:szCs w:val="28"/>
        </w:rPr>
        <w:t xml:space="preserve">, «За заслуги в развитии </w:t>
      </w:r>
      <w:r w:rsidR="00F504D8" w:rsidRPr="00F504D8">
        <w:rPr>
          <w:sz w:val="28"/>
          <w:szCs w:val="28"/>
        </w:rPr>
        <w:t>физической культуры и спорта</w:t>
      </w:r>
      <w:r w:rsidR="003C614B" w:rsidRPr="00EE7841">
        <w:rPr>
          <w:sz w:val="28"/>
          <w:szCs w:val="28"/>
        </w:rPr>
        <w:t>»</w:t>
      </w:r>
      <w:r w:rsidR="00F504D8">
        <w:rPr>
          <w:sz w:val="28"/>
          <w:szCs w:val="28"/>
        </w:rPr>
        <w:t>.</w:t>
      </w:r>
    </w:p>
    <w:p w:rsidR="00751A92" w:rsidRDefault="00751A92" w:rsidP="004119EB">
      <w:pPr>
        <w:pStyle w:val="af7"/>
        <w:numPr>
          <w:ilvl w:val="2"/>
          <w:numId w:val="5"/>
        </w:numPr>
        <w:tabs>
          <w:tab w:val="left" w:pos="540"/>
          <w:tab w:val="left" w:pos="993"/>
        </w:tabs>
        <w:spacing w:line="360" w:lineRule="auto"/>
        <w:ind w:left="0" w:firstLine="426"/>
        <w:jc w:val="both"/>
        <w:rPr>
          <w:sz w:val="28"/>
          <w:szCs w:val="28"/>
        </w:rPr>
      </w:pPr>
      <w:r w:rsidRPr="00F504D8">
        <w:rPr>
          <w:sz w:val="28"/>
          <w:szCs w:val="28"/>
        </w:rPr>
        <w:t>Не допускать увольнения по сокращению численности или штатов образовательного учреждения одновременно двух работников из одной семьи.</w:t>
      </w:r>
    </w:p>
    <w:p w:rsidR="00751A92" w:rsidRPr="00F504D8" w:rsidRDefault="00751A92" w:rsidP="004119EB">
      <w:pPr>
        <w:pStyle w:val="af7"/>
        <w:numPr>
          <w:ilvl w:val="2"/>
          <w:numId w:val="5"/>
        </w:numPr>
        <w:tabs>
          <w:tab w:val="left" w:pos="540"/>
          <w:tab w:val="left" w:pos="993"/>
        </w:tabs>
        <w:spacing w:line="360" w:lineRule="auto"/>
        <w:ind w:left="0" w:firstLine="426"/>
        <w:jc w:val="both"/>
        <w:rPr>
          <w:sz w:val="28"/>
          <w:szCs w:val="28"/>
        </w:rPr>
      </w:pPr>
      <w:r w:rsidRPr="00F504D8">
        <w:rPr>
          <w:sz w:val="28"/>
          <w:szCs w:val="28"/>
        </w:rPr>
        <w:t>Не увольнять по сокращению численности или штатов при любом экономическом состоянии образовательного учреждения следующие категории работников:</w:t>
      </w:r>
    </w:p>
    <w:p w:rsidR="00751A92" w:rsidRPr="00EE7841" w:rsidRDefault="0012790C" w:rsidP="00F504D8">
      <w:pPr>
        <w:tabs>
          <w:tab w:val="left" w:pos="993"/>
        </w:tabs>
        <w:spacing w:line="360" w:lineRule="auto"/>
        <w:ind w:firstLine="426"/>
        <w:jc w:val="both"/>
        <w:rPr>
          <w:sz w:val="28"/>
          <w:szCs w:val="28"/>
        </w:rPr>
      </w:pPr>
      <w:r w:rsidRPr="00EE7841">
        <w:rPr>
          <w:sz w:val="28"/>
          <w:szCs w:val="28"/>
        </w:rPr>
        <w:t xml:space="preserve">- </w:t>
      </w:r>
      <w:r w:rsidR="00751A92" w:rsidRPr="00EE7841">
        <w:rPr>
          <w:sz w:val="28"/>
          <w:szCs w:val="28"/>
        </w:rPr>
        <w:t>работников в период временной нетрудоспособности (ст.81 ТК РФ);</w:t>
      </w:r>
    </w:p>
    <w:p w:rsidR="00345B55" w:rsidRPr="00EE7841" w:rsidRDefault="0012790C" w:rsidP="00F504D8">
      <w:pPr>
        <w:tabs>
          <w:tab w:val="left" w:pos="993"/>
          <w:tab w:val="num" w:pos="1843"/>
        </w:tabs>
        <w:spacing w:line="360" w:lineRule="auto"/>
        <w:ind w:firstLine="426"/>
        <w:jc w:val="both"/>
        <w:rPr>
          <w:sz w:val="28"/>
          <w:szCs w:val="28"/>
        </w:rPr>
      </w:pPr>
      <w:r w:rsidRPr="00EE7841">
        <w:rPr>
          <w:sz w:val="28"/>
          <w:szCs w:val="28"/>
        </w:rPr>
        <w:t xml:space="preserve">- </w:t>
      </w:r>
      <w:r w:rsidR="00345B55" w:rsidRPr="00EE7841">
        <w:rPr>
          <w:sz w:val="28"/>
          <w:szCs w:val="28"/>
        </w:rPr>
        <w:t>при наличии  двух и более иждивенцев (ст. 179 ТК РФ);</w:t>
      </w:r>
    </w:p>
    <w:p w:rsidR="00751A92" w:rsidRPr="00EE7841" w:rsidRDefault="0012790C" w:rsidP="00F504D8">
      <w:pPr>
        <w:tabs>
          <w:tab w:val="left" w:pos="993"/>
          <w:tab w:val="num" w:pos="1843"/>
        </w:tabs>
        <w:spacing w:line="360" w:lineRule="auto"/>
        <w:ind w:firstLine="426"/>
        <w:jc w:val="both"/>
        <w:rPr>
          <w:sz w:val="28"/>
          <w:szCs w:val="28"/>
        </w:rPr>
      </w:pPr>
      <w:r w:rsidRPr="00EE7841">
        <w:rPr>
          <w:sz w:val="28"/>
          <w:szCs w:val="28"/>
        </w:rPr>
        <w:t xml:space="preserve">- </w:t>
      </w:r>
      <w:r w:rsidR="00751A92" w:rsidRPr="00EE7841">
        <w:rPr>
          <w:sz w:val="28"/>
          <w:szCs w:val="28"/>
        </w:rPr>
        <w:t>во время пребывания работников в очередном, декретном</w:t>
      </w:r>
      <w:r w:rsidR="00933A2C" w:rsidRPr="00EE7841">
        <w:rPr>
          <w:sz w:val="28"/>
          <w:szCs w:val="28"/>
        </w:rPr>
        <w:t>, учебном отпуске</w:t>
      </w:r>
      <w:r w:rsidR="00751A92" w:rsidRPr="00EE7841">
        <w:rPr>
          <w:sz w:val="28"/>
          <w:szCs w:val="28"/>
        </w:rPr>
        <w:t>;</w:t>
      </w:r>
    </w:p>
    <w:p w:rsidR="00751A92" w:rsidRPr="00EE7841" w:rsidRDefault="0012790C" w:rsidP="00F504D8">
      <w:pPr>
        <w:tabs>
          <w:tab w:val="left" w:pos="993"/>
          <w:tab w:val="num" w:pos="1843"/>
        </w:tabs>
        <w:spacing w:line="360" w:lineRule="auto"/>
        <w:ind w:firstLine="426"/>
        <w:jc w:val="both"/>
        <w:rPr>
          <w:sz w:val="28"/>
          <w:szCs w:val="28"/>
        </w:rPr>
      </w:pPr>
      <w:r w:rsidRPr="00EE7841">
        <w:rPr>
          <w:sz w:val="28"/>
          <w:szCs w:val="28"/>
        </w:rPr>
        <w:t xml:space="preserve">- </w:t>
      </w:r>
      <w:r w:rsidR="00751A92" w:rsidRPr="00EE7841">
        <w:rPr>
          <w:sz w:val="28"/>
          <w:szCs w:val="28"/>
        </w:rPr>
        <w:t>лиц моложе 18 лет (ст.269 ТК РФ)</w:t>
      </w:r>
      <w:r w:rsidR="00345B55" w:rsidRPr="00EE7841">
        <w:rPr>
          <w:sz w:val="28"/>
          <w:szCs w:val="28"/>
        </w:rPr>
        <w:t>, ст. 269 ТК РФ допускает, только с согласия соответствующих органов</w:t>
      </w:r>
      <w:r w:rsidR="00751A92" w:rsidRPr="00EE7841">
        <w:rPr>
          <w:sz w:val="28"/>
          <w:szCs w:val="28"/>
        </w:rPr>
        <w:t>;</w:t>
      </w:r>
    </w:p>
    <w:p w:rsidR="00751A92" w:rsidRPr="00EE7841" w:rsidRDefault="0012790C" w:rsidP="00F504D8">
      <w:pPr>
        <w:tabs>
          <w:tab w:val="left" w:pos="993"/>
          <w:tab w:val="num" w:pos="1843"/>
        </w:tabs>
        <w:spacing w:line="360" w:lineRule="auto"/>
        <w:ind w:firstLine="426"/>
        <w:jc w:val="both"/>
        <w:rPr>
          <w:sz w:val="28"/>
          <w:szCs w:val="28"/>
        </w:rPr>
      </w:pPr>
      <w:r w:rsidRPr="00EE7841">
        <w:rPr>
          <w:sz w:val="28"/>
          <w:szCs w:val="28"/>
        </w:rPr>
        <w:t xml:space="preserve">- </w:t>
      </w:r>
      <w:r w:rsidR="00751A92" w:rsidRPr="00EE7841">
        <w:rPr>
          <w:sz w:val="28"/>
          <w:szCs w:val="28"/>
        </w:rPr>
        <w:t xml:space="preserve">женщин, имеющих детей до трех лет (ст.261 ТК РФ); </w:t>
      </w:r>
    </w:p>
    <w:p w:rsidR="00751A92" w:rsidRPr="00EE7841" w:rsidRDefault="0012790C" w:rsidP="00F504D8">
      <w:pPr>
        <w:tabs>
          <w:tab w:val="left" w:pos="993"/>
          <w:tab w:val="num" w:pos="1843"/>
        </w:tabs>
        <w:spacing w:line="360" w:lineRule="auto"/>
        <w:ind w:firstLine="426"/>
        <w:jc w:val="both"/>
        <w:rPr>
          <w:sz w:val="28"/>
          <w:szCs w:val="28"/>
        </w:rPr>
      </w:pPr>
      <w:r w:rsidRPr="00EE7841">
        <w:rPr>
          <w:sz w:val="28"/>
          <w:szCs w:val="28"/>
        </w:rPr>
        <w:t xml:space="preserve">- </w:t>
      </w:r>
      <w:r w:rsidR="00751A92" w:rsidRPr="00EE7841">
        <w:rPr>
          <w:sz w:val="28"/>
          <w:szCs w:val="28"/>
        </w:rPr>
        <w:t>работающих инвалидов</w:t>
      </w:r>
      <w:r w:rsidR="00345B55" w:rsidRPr="00EE7841">
        <w:rPr>
          <w:sz w:val="28"/>
          <w:szCs w:val="28"/>
        </w:rPr>
        <w:t xml:space="preserve"> (ст. 179 ТК РФ)</w:t>
      </w:r>
      <w:r w:rsidR="00751A92" w:rsidRPr="00EE7841">
        <w:rPr>
          <w:sz w:val="28"/>
          <w:szCs w:val="28"/>
        </w:rPr>
        <w:t>;</w:t>
      </w:r>
    </w:p>
    <w:p w:rsidR="00751A92" w:rsidRPr="00EE7841" w:rsidRDefault="0012790C" w:rsidP="00F504D8">
      <w:pPr>
        <w:tabs>
          <w:tab w:val="left" w:pos="993"/>
          <w:tab w:val="num" w:pos="1843"/>
        </w:tabs>
        <w:spacing w:line="360" w:lineRule="auto"/>
        <w:ind w:firstLine="426"/>
        <w:jc w:val="both"/>
        <w:rPr>
          <w:sz w:val="28"/>
          <w:szCs w:val="28"/>
        </w:rPr>
      </w:pPr>
      <w:r w:rsidRPr="00EE7841">
        <w:rPr>
          <w:sz w:val="28"/>
          <w:szCs w:val="28"/>
        </w:rPr>
        <w:lastRenderedPageBreak/>
        <w:t xml:space="preserve">- </w:t>
      </w:r>
      <w:r w:rsidR="00751A92" w:rsidRPr="00EE7841">
        <w:rPr>
          <w:sz w:val="28"/>
          <w:szCs w:val="28"/>
        </w:rPr>
        <w:t>лиц, получивших трудовое увечье, профессиональное заболевание в образовательном учреждении</w:t>
      </w:r>
      <w:r w:rsidR="00345B55" w:rsidRPr="00EE7841">
        <w:rPr>
          <w:sz w:val="28"/>
          <w:szCs w:val="28"/>
        </w:rPr>
        <w:t xml:space="preserve"> (ст. 179 ТК РФ)</w:t>
      </w:r>
      <w:r w:rsidR="00751A92" w:rsidRPr="00EE7841">
        <w:rPr>
          <w:sz w:val="28"/>
          <w:szCs w:val="28"/>
        </w:rPr>
        <w:t>;</w:t>
      </w:r>
    </w:p>
    <w:p w:rsidR="00751A92" w:rsidRPr="00EE7841" w:rsidRDefault="0012790C" w:rsidP="00F504D8">
      <w:pPr>
        <w:tabs>
          <w:tab w:val="left" w:pos="993"/>
          <w:tab w:val="num" w:pos="1843"/>
        </w:tabs>
        <w:spacing w:line="360" w:lineRule="auto"/>
        <w:ind w:firstLine="426"/>
        <w:jc w:val="both"/>
        <w:rPr>
          <w:sz w:val="28"/>
          <w:szCs w:val="28"/>
        </w:rPr>
      </w:pPr>
      <w:r w:rsidRPr="00EE7841">
        <w:rPr>
          <w:sz w:val="28"/>
          <w:szCs w:val="28"/>
        </w:rPr>
        <w:t xml:space="preserve">- </w:t>
      </w:r>
      <w:r w:rsidR="00751A92" w:rsidRPr="00EE7841">
        <w:rPr>
          <w:sz w:val="28"/>
          <w:szCs w:val="28"/>
        </w:rPr>
        <w:t xml:space="preserve">одиноких матерей или отцов, имеющих детей до </w:t>
      </w:r>
      <w:r w:rsidR="00345B55" w:rsidRPr="00EE7841">
        <w:rPr>
          <w:sz w:val="28"/>
          <w:szCs w:val="28"/>
        </w:rPr>
        <w:t>14 лет (ребенка-инвалида до 18 лет) (ст. 261 ТК РФ)</w:t>
      </w:r>
      <w:r w:rsidR="00751A92" w:rsidRPr="00EE7841">
        <w:rPr>
          <w:sz w:val="28"/>
          <w:szCs w:val="28"/>
        </w:rPr>
        <w:t>.</w:t>
      </w:r>
    </w:p>
    <w:p w:rsidR="00751A92" w:rsidRPr="00F504D8" w:rsidRDefault="00751A92" w:rsidP="004119EB">
      <w:pPr>
        <w:pStyle w:val="af7"/>
        <w:numPr>
          <w:ilvl w:val="2"/>
          <w:numId w:val="5"/>
        </w:numPr>
        <w:tabs>
          <w:tab w:val="left" w:pos="540"/>
          <w:tab w:val="left" w:pos="993"/>
        </w:tabs>
        <w:spacing w:line="360" w:lineRule="auto"/>
        <w:ind w:left="0" w:firstLine="426"/>
        <w:jc w:val="both"/>
        <w:rPr>
          <w:color w:val="FF0000"/>
          <w:sz w:val="28"/>
          <w:szCs w:val="28"/>
        </w:rPr>
      </w:pPr>
      <w:r w:rsidRPr="00F504D8">
        <w:rPr>
          <w:sz w:val="28"/>
          <w:szCs w:val="28"/>
        </w:rPr>
        <w:t>Расторгать трудовой договор с работником - членом Проф</w:t>
      </w:r>
      <w:r w:rsidR="00571BAD">
        <w:rPr>
          <w:sz w:val="28"/>
          <w:szCs w:val="28"/>
        </w:rPr>
        <w:t>союза</w:t>
      </w:r>
      <w:r w:rsidRPr="00F504D8">
        <w:rPr>
          <w:sz w:val="28"/>
          <w:szCs w:val="28"/>
        </w:rPr>
        <w:t xml:space="preserve"> по инициативе работодателя только с учетом мотивированного мнения Проф</w:t>
      </w:r>
      <w:r w:rsidR="00571BAD">
        <w:rPr>
          <w:sz w:val="28"/>
          <w:szCs w:val="28"/>
        </w:rPr>
        <w:t>союза</w:t>
      </w:r>
      <w:r w:rsidRPr="00F504D8">
        <w:rPr>
          <w:sz w:val="28"/>
          <w:szCs w:val="28"/>
        </w:rPr>
        <w:t xml:space="preserve"> (ст. 373 ТК РФ)</w:t>
      </w:r>
      <w:r w:rsidR="00F504D8">
        <w:rPr>
          <w:sz w:val="28"/>
          <w:szCs w:val="28"/>
        </w:rPr>
        <w:t>.</w:t>
      </w:r>
    </w:p>
    <w:p w:rsidR="00174C65" w:rsidRPr="00F504D8" w:rsidRDefault="00751A92" w:rsidP="004119EB">
      <w:pPr>
        <w:pStyle w:val="af7"/>
        <w:numPr>
          <w:ilvl w:val="2"/>
          <w:numId w:val="5"/>
        </w:numPr>
        <w:tabs>
          <w:tab w:val="left" w:pos="540"/>
          <w:tab w:val="left" w:pos="993"/>
        </w:tabs>
        <w:spacing w:line="360" w:lineRule="auto"/>
        <w:ind w:left="0" w:firstLine="426"/>
        <w:jc w:val="both"/>
        <w:rPr>
          <w:color w:val="FF0000"/>
          <w:sz w:val="28"/>
          <w:szCs w:val="28"/>
        </w:rPr>
      </w:pPr>
      <w:r w:rsidRPr="00F504D8">
        <w:rPr>
          <w:sz w:val="28"/>
          <w:szCs w:val="28"/>
        </w:rPr>
        <w:t>Содействовать работнику, желающему повысить квалификацию, пройти переобучение и приобрести другую профессию.</w:t>
      </w:r>
    </w:p>
    <w:p w:rsidR="00171F7B" w:rsidRDefault="00542111" w:rsidP="004119EB">
      <w:pPr>
        <w:pStyle w:val="af7"/>
        <w:numPr>
          <w:ilvl w:val="2"/>
          <w:numId w:val="5"/>
        </w:numPr>
        <w:tabs>
          <w:tab w:val="left" w:pos="993"/>
        </w:tabs>
        <w:spacing w:line="360" w:lineRule="auto"/>
        <w:ind w:left="0" w:firstLine="426"/>
        <w:jc w:val="both"/>
        <w:rPr>
          <w:sz w:val="28"/>
          <w:szCs w:val="28"/>
        </w:rPr>
      </w:pPr>
      <w:r w:rsidRPr="00F504D8">
        <w:rPr>
          <w:sz w:val="28"/>
          <w:szCs w:val="28"/>
        </w:rPr>
        <w:t>Смена собственника имущества организации не является основанием для расторжения трудовых договоров с другими работниками учреждения. В случае отказа работника от продолжения работы в связи со сменой  собственника трудовой договор прекращается в соответствии с п</w:t>
      </w:r>
      <w:r w:rsidR="00F504D8">
        <w:rPr>
          <w:sz w:val="28"/>
          <w:szCs w:val="28"/>
        </w:rPr>
        <w:t>.</w:t>
      </w:r>
      <w:r w:rsidRPr="00F504D8">
        <w:rPr>
          <w:sz w:val="28"/>
          <w:szCs w:val="28"/>
        </w:rPr>
        <w:t>6 ст</w:t>
      </w:r>
      <w:r w:rsidR="00F504D8">
        <w:rPr>
          <w:sz w:val="28"/>
          <w:szCs w:val="28"/>
        </w:rPr>
        <w:t>.</w:t>
      </w:r>
      <w:r w:rsidRPr="00F504D8">
        <w:rPr>
          <w:sz w:val="28"/>
          <w:szCs w:val="28"/>
        </w:rPr>
        <w:t xml:space="preserve">77 ТК РФ. Изменение подведомственности (подчиненности) организации или ее реорганизации (слияние, присоединение, разделение) не может являться основанием для расторжения трудовых договоров с работниками организации. </w:t>
      </w:r>
    </w:p>
    <w:p w:rsidR="00751A92" w:rsidRDefault="00751A92" w:rsidP="004119EB">
      <w:pPr>
        <w:pStyle w:val="af7"/>
        <w:numPr>
          <w:ilvl w:val="2"/>
          <w:numId w:val="5"/>
        </w:numPr>
        <w:tabs>
          <w:tab w:val="left" w:pos="993"/>
        </w:tabs>
        <w:spacing w:line="360" w:lineRule="auto"/>
        <w:ind w:left="0" w:firstLine="426"/>
        <w:jc w:val="both"/>
        <w:rPr>
          <w:sz w:val="28"/>
          <w:szCs w:val="28"/>
        </w:rPr>
      </w:pPr>
      <w:r w:rsidRPr="00F504D8">
        <w:rPr>
          <w:sz w:val="28"/>
          <w:szCs w:val="28"/>
        </w:rPr>
        <w:t>Высвобождаемым работникам гарантируются льготы, предусмотренные действующим законодательством при реорганизации и  ликвидации образовательного учреждения (ст.180 ТК РФ).</w:t>
      </w:r>
    </w:p>
    <w:p w:rsidR="00751A92" w:rsidRPr="00F504D8" w:rsidRDefault="00751A92" w:rsidP="004119EB">
      <w:pPr>
        <w:pStyle w:val="af7"/>
        <w:numPr>
          <w:ilvl w:val="2"/>
          <w:numId w:val="5"/>
        </w:numPr>
        <w:tabs>
          <w:tab w:val="left" w:pos="993"/>
        </w:tabs>
        <w:spacing w:line="360" w:lineRule="auto"/>
        <w:ind w:left="0" w:firstLine="426"/>
        <w:jc w:val="both"/>
        <w:rPr>
          <w:sz w:val="28"/>
          <w:szCs w:val="28"/>
        </w:rPr>
      </w:pPr>
      <w:r w:rsidRPr="00F504D8">
        <w:rPr>
          <w:sz w:val="28"/>
          <w:szCs w:val="28"/>
        </w:rPr>
        <w:t>В случае появления возможности принимать новых работников преимущественным правом на заключение трудового договора пользуются высвобожденные ранее работники образовательного учреждения.</w:t>
      </w:r>
    </w:p>
    <w:p w:rsidR="00571BAD" w:rsidRDefault="00751A92" w:rsidP="004119EB">
      <w:pPr>
        <w:pStyle w:val="30"/>
        <w:numPr>
          <w:ilvl w:val="1"/>
          <w:numId w:val="5"/>
        </w:numPr>
        <w:tabs>
          <w:tab w:val="left" w:pos="993"/>
          <w:tab w:val="left" w:pos="1418"/>
        </w:tabs>
        <w:spacing w:line="360" w:lineRule="auto"/>
        <w:ind w:left="0" w:firstLine="360"/>
        <w:rPr>
          <w:b/>
          <w:i/>
          <w:sz w:val="28"/>
          <w:szCs w:val="28"/>
        </w:rPr>
      </w:pPr>
      <w:r w:rsidRPr="00EE7841">
        <w:rPr>
          <w:b/>
          <w:i/>
          <w:sz w:val="28"/>
          <w:szCs w:val="28"/>
        </w:rPr>
        <w:t>Профком обязуется:</w:t>
      </w:r>
    </w:p>
    <w:p w:rsidR="00751A92" w:rsidRPr="00571BAD" w:rsidRDefault="00751A92" w:rsidP="004119EB">
      <w:pPr>
        <w:pStyle w:val="30"/>
        <w:numPr>
          <w:ilvl w:val="2"/>
          <w:numId w:val="5"/>
        </w:numPr>
        <w:tabs>
          <w:tab w:val="left" w:pos="0"/>
          <w:tab w:val="left" w:pos="1134"/>
        </w:tabs>
        <w:spacing w:line="360" w:lineRule="auto"/>
        <w:ind w:left="0" w:firstLine="360"/>
        <w:rPr>
          <w:b/>
          <w:i/>
          <w:sz w:val="28"/>
          <w:szCs w:val="28"/>
        </w:rPr>
      </w:pPr>
      <w:r w:rsidRPr="00571BAD">
        <w:rPr>
          <w:sz w:val="28"/>
          <w:szCs w:val="28"/>
        </w:rPr>
        <w:t xml:space="preserve">Осуществлять контроль за соблюдением работодателем действующего </w:t>
      </w:r>
      <w:r w:rsidR="000F78E8" w:rsidRPr="00571BAD">
        <w:rPr>
          <w:sz w:val="28"/>
          <w:szCs w:val="28"/>
        </w:rPr>
        <w:t xml:space="preserve">ТК РФ </w:t>
      </w:r>
      <w:r w:rsidRPr="00571BAD">
        <w:rPr>
          <w:sz w:val="28"/>
          <w:szCs w:val="28"/>
        </w:rPr>
        <w:t>при заключении, изменении и расторжении трудовых договоров с работниками.</w:t>
      </w:r>
    </w:p>
    <w:p w:rsidR="00751A92" w:rsidRPr="00571BAD" w:rsidRDefault="00751A92" w:rsidP="004119EB">
      <w:pPr>
        <w:pStyle w:val="30"/>
        <w:numPr>
          <w:ilvl w:val="2"/>
          <w:numId w:val="5"/>
        </w:numPr>
        <w:tabs>
          <w:tab w:val="left" w:pos="0"/>
          <w:tab w:val="left" w:pos="1134"/>
        </w:tabs>
        <w:spacing w:line="360" w:lineRule="auto"/>
        <w:ind w:left="0" w:firstLine="360"/>
        <w:rPr>
          <w:b/>
          <w:i/>
          <w:sz w:val="28"/>
          <w:szCs w:val="28"/>
        </w:rPr>
      </w:pPr>
      <w:r w:rsidRPr="00571BAD">
        <w:rPr>
          <w:sz w:val="28"/>
          <w:szCs w:val="28"/>
        </w:rPr>
        <w:t>Инициировать формирование комиссии по трудовым спорам в образовательном учреждении и делегировать в эту комиссию наиболее компетентных предст</w:t>
      </w:r>
      <w:r w:rsidR="00DB217F" w:rsidRPr="00571BAD">
        <w:rPr>
          <w:sz w:val="28"/>
          <w:szCs w:val="28"/>
        </w:rPr>
        <w:t>авителей Проф</w:t>
      </w:r>
      <w:r w:rsidR="00571BAD">
        <w:rPr>
          <w:sz w:val="28"/>
          <w:szCs w:val="28"/>
        </w:rPr>
        <w:t>союза</w:t>
      </w:r>
      <w:r w:rsidRPr="00571BAD">
        <w:rPr>
          <w:sz w:val="28"/>
          <w:szCs w:val="28"/>
        </w:rPr>
        <w:t>.</w:t>
      </w:r>
    </w:p>
    <w:p w:rsidR="00751A92" w:rsidRPr="00571BAD" w:rsidRDefault="00751A92" w:rsidP="004119EB">
      <w:pPr>
        <w:pStyle w:val="30"/>
        <w:numPr>
          <w:ilvl w:val="2"/>
          <w:numId w:val="5"/>
        </w:numPr>
        <w:tabs>
          <w:tab w:val="left" w:pos="0"/>
          <w:tab w:val="left" w:pos="1134"/>
        </w:tabs>
        <w:spacing w:line="360" w:lineRule="auto"/>
        <w:ind w:left="0" w:firstLine="360"/>
        <w:rPr>
          <w:b/>
          <w:i/>
          <w:sz w:val="28"/>
          <w:szCs w:val="28"/>
        </w:rPr>
      </w:pPr>
      <w:r w:rsidRPr="00571BAD">
        <w:rPr>
          <w:sz w:val="28"/>
          <w:szCs w:val="28"/>
        </w:rPr>
        <w:lastRenderedPageBreak/>
        <w:t>Представлять в установленные сроки свое мотивированное мнение при расторжении работодателем трудовых дог</w:t>
      </w:r>
      <w:r w:rsidR="00E93091" w:rsidRPr="00571BAD">
        <w:rPr>
          <w:sz w:val="28"/>
          <w:szCs w:val="28"/>
        </w:rPr>
        <w:t>оворов с работниками - членами П</w:t>
      </w:r>
      <w:r w:rsidR="00DB217F" w:rsidRPr="00571BAD">
        <w:rPr>
          <w:sz w:val="28"/>
          <w:szCs w:val="28"/>
        </w:rPr>
        <w:t>роф</w:t>
      </w:r>
      <w:r w:rsidR="00BA57A7">
        <w:rPr>
          <w:sz w:val="28"/>
          <w:szCs w:val="28"/>
        </w:rPr>
        <w:t>союза</w:t>
      </w:r>
      <w:r w:rsidR="000F78E8" w:rsidRPr="00571BAD">
        <w:rPr>
          <w:sz w:val="28"/>
          <w:szCs w:val="28"/>
        </w:rPr>
        <w:t xml:space="preserve"> </w:t>
      </w:r>
      <w:r w:rsidRPr="00571BAD">
        <w:rPr>
          <w:sz w:val="28"/>
          <w:szCs w:val="28"/>
        </w:rPr>
        <w:t>(ст.373 ТК РФ).</w:t>
      </w:r>
    </w:p>
    <w:p w:rsidR="00751A92" w:rsidRPr="00BA57A7" w:rsidRDefault="00751A92" w:rsidP="004119EB">
      <w:pPr>
        <w:pStyle w:val="30"/>
        <w:numPr>
          <w:ilvl w:val="2"/>
          <w:numId w:val="5"/>
        </w:numPr>
        <w:tabs>
          <w:tab w:val="left" w:pos="0"/>
          <w:tab w:val="left" w:pos="1134"/>
        </w:tabs>
        <w:spacing w:line="360" w:lineRule="auto"/>
        <w:ind w:left="0" w:firstLine="360"/>
        <w:rPr>
          <w:b/>
          <w:i/>
          <w:sz w:val="28"/>
          <w:szCs w:val="28"/>
        </w:rPr>
      </w:pPr>
      <w:r w:rsidRPr="00571BAD">
        <w:rPr>
          <w:sz w:val="28"/>
          <w:szCs w:val="28"/>
        </w:rPr>
        <w:t>Обеспечивать защиту и представительст</w:t>
      </w:r>
      <w:r w:rsidR="00DB217F" w:rsidRPr="00571BAD">
        <w:rPr>
          <w:sz w:val="28"/>
          <w:szCs w:val="28"/>
        </w:rPr>
        <w:t>во работников - членов Проф</w:t>
      </w:r>
      <w:r w:rsidR="00BA57A7">
        <w:rPr>
          <w:sz w:val="28"/>
          <w:szCs w:val="28"/>
        </w:rPr>
        <w:t>союза</w:t>
      </w:r>
      <w:r w:rsidRPr="00571BAD">
        <w:rPr>
          <w:sz w:val="28"/>
          <w:szCs w:val="28"/>
        </w:rPr>
        <w:t xml:space="preserve"> в суде, комиссии по трудовым спорам, при рассмотрении вопросов, связанных с заключением, изменением или расторжением трудовых договоров.</w:t>
      </w:r>
    </w:p>
    <w:p w:rsidR="00751A92" w:rsidRPr="00BA57A7" w:rsidRDefault="00751A92" w:rsidP="004119EB">
      <w:pPr>
        <w:pStyle w:val="30"/>
        <w:numPr>
          <w:ilvl w:val="2"/>
          <w:numId w:val="5"/>
        </w:numPr>
        <w:tabs>
          <w:tab w:val="left" w:pos="0"/>
          <w:tab w:val="left" w:pos="1134"/>
        </w:tabs>
        <w:spacing w:line="360" w:lineRule="auto"/>
        <w:ind w:left="0" w:firstLine="360"/>
        <w:rPr>
          <w:b/>
          <w:i/>
          <w:sz w:val="28"/>
          <w:szCs w:val="28"/>
        </w:rPr>
      </w:pPr>
      <w:r w:rsidRPr="00BA57A7">
        <w:rPr>
          <w:sz w:val="28"/>
          <w:szCs w:val="28"/>
        </w:rPr>
        <w:t>Участвовать в разработке работодателем мероприятий по обеспечению полной занятости и сохранению рабочих мест в образовательном учреждении.</w:t>
      </w:r>
    </w:p>
    <w:p w:rsidR="00751A92" w:rsidRPr="00BA57A7" w:rsidRDefault="00751A92" w:rsidP="004119EB">
      <w:pPr>
        <w:pStyle w:val="30"/>
        <w:numPr>
          <w:ilvl w:val="2"/>
          <w:numId w:val="5"/>
        </w:numPr>
        <w:tabs>
          <w:tab w:val="left" w:pos="0"/>
          <w:tab w:val="left" w:pos="1134"/>
        </w:tabs>
        <w:spacing w:line="360" w:lineRule="auto"/>
        <w:ind w:left="0" w:firstLine="360"/>
        <w:rPr>
          <w:b/>
          <w:i/>
          <w:sz w:val="28"/>
          <w:szCs w:val="28"/>
        </w:rPr>
      </w:pPr>
      <w:r w:rsidRPr="00BA57A7">
        <w:rPr>
          <w:sz w:val="28"/>
          <w:szCs w:val="28"/>
        </w:rPr>
        <w:t>Предпринимать предусмотренные законодательством меры по предотвращению массовых сокращений работников.</w:t>
      </w:r>
    </w:p>
    <w:p w:rsidR="00751A92" w:rsidRPr="00EE7841" w:rsidRDefault="00751A92" w:rsidP="004119EB">
      <w:pPr>
        <w:numPr>
          <w:ilvl w:val="0"/>
          <w:numId w:val="5"/>
        </w:numPr>
        <w:tabs>
          <w:tab w:val="left" w:pos="0"/>
          <w:tab w:val="left" w:pos="1134"/>
        </w:tabs>
        <w:spacing w:line="360" w:lineRule="auto"/>
        <w:ind w:left="0" w:firstLine="360"/>
        <w:jc w:val="center"/>
        <w:rPr>
          <w:b/>
          <w:i/>
          <w:caps/>
          <w:sz w:val="28"/>
          <w:szCs w:val="28"/>
        </w:rPr>
      </w:pPr>
      <w:r w:rsidRPr="00EE7841">
        <w:rPr>
          <w:b/>
          <w:i/>
          <w:caps/>
          <w:sz w:val="28"/>
          <w:szCs w:val="28"/>
        </w:rPr>
        <w:t>Рабочее время и время отдыха</w:t>
      </w:r>
    </w:p>
    <w:p w:rsidR="00751A92" w:rsidRPr="00EE7841" w:rsidRDefault="00751A92" w:rsidP="004119EB">
      <w:pPr>
        <w:pStyle w:val="30"/>
        <w:numPr>
          <w:ilvl w:val="1"/>
          <w:numId w:val="6"/>
        </w:numPr>
        <w:tabs>
          <w:tab w:val="left" w:pos="0"/>
          <w:tab w:val="left" w:pos="1134"/>
        </w:tabs>
        <w:spacing w:line="360" w:lineRule="auto"/>
        <w:ind w:left="0" w:firstLine="360"/>
        <w:rPr>
          <w:sz w:val="28"/>
          <w:szCs w:val="28"/>
        </w:rPr>
      </w:pPr>
      <w:r w:rsidRPr="00EE7841">
        <w:rPr>
          <w:sz w:val="28"/>
          <w:szCs w:val="28"/>
        </w:rPr>
        <w:t>Режим рабочего времени в образовательном учреждении определяется Правилами внутреннего трудового распорядка, утвержденными Работодателем с учетом мнения Проф</w:t>
      </w:r>
      <w:r w:rsidR="00BA57A7">
        <w:rPr>
          <w:sz w:val="28"/>
          <w:szCs w:val="28"/>
        </w:rPr>
        <w:t>союза</w:t>
      </w:r>
      <w:r w:rsidRPr="00EE7841">
        <w:rPr>
          <w:sz w:val="28"/>
          <w:szCs w:val="28"/>
        </w:rPr>
        <w:t>.</w:t>
      </w:r>
    </w:p>
    <w:p w:rsidR="00146286" w:rsidRPr="00EE7841" w:rsidRDefault="00751A92" w:rsidP="004119EB">
      <w:pPr>
        <w:pStyle w:val="30"/>
        <w:numPr>
          <w:ilvl w:val="1"/>
          <w:numId w:val="6"/>
        </w:numPr>
        <w:tabs>
          <w:tab w:val="left" w:pos="993"/>
          <w:tab w:val="left" w:pos="1418"/>
        </w:tabs>
        <w:spacing w:line="360" w:lineRule="auto"/>
        <w:ind w:left="0" w:firstLine="360"/>
        <w:rPr>
          <w:sz w:val="28"/>
          <w:szCs w:val="28"/>
        </w:rPr>
      </w:pPr>
      <w:r w:rsidRPr="00EE7841">
        <w:rPr>
          <w:sz w:val="28"/>
          <w:szCs w:val="28"/>
        </w:rPr>
        <w:t>Нормальная продолжительность рабочего времени в образовательном учреждении не может превышать 40 часов в неделю для мужчин и 36 часов для женщин.</w:t>
      </w:r>
    </w:p>
    <w:p w:rsidR="006D2CCD" w:rsidRPr="00EE7841" w:rsidRDefault="00146286" w:rsidP="004119EB">
      <w:pPr>
        <w:pStyle w:val="30"/>
        <w:numPr>
          <w:ilvl w:val="1"/>
          <w:numId w:val="6"/>
        </w:numPr>
        <w:tabs>
          <w:tab w:val="left" w:pos="993"/>
          <w:tab w:val="left" w:pos="1418"/>
        </w:tabs>
        <w:spacing w:line="360" w:lineRule="auto"/>
        <w:ind w:left="0" w:firstLine="360"/>
        <w:rPr>
          <w:sz w:val="28"/>
          <w:szCs w:val="28"/>
        </w:rPr>
      </w:pPr>
      <w:r w:rsidRPr="00EE7841">
        <w:rPr>
          <w:sz w:val="28"/>
          <w:szCs w:val="28"/>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r w:rsidR="006D2CCD" w:rsidRPr="00EE7841">
        <w:rPr>
          <w:sz w:val="28"/>
          <w:szCs w:val="28"/>
        </w:rPr>
        <w:t>.</w:t>
      </w:r>
    </w:p>
    <w:p w:rsidR="00751A92" w:rsidRPr="00EE7841" w:rsidRDefault="006D2CCD" w:rsidP="004119EB">
      <w:pPr>
        <w:pStyle w:val="30"/>
        <w:numPr>
          <w:ilvl w:val="1"/>
          <w:numId w:val="6"/>
        </w:numPr>
        <w:tabs>
          <w:tab w:val="left" w:pos="993"/>
          <w:tab w:val="left" w:pos="1418"/>
        </w:tabs>
        <w:spacing w:line="360" w:lineRule="auto"/>
        <w:ind w:left="0" w:firstLine="360"/>
        <w:rPr>
          <w:sz w:val="28"/>
          <w:szCs w:val="28"/>
        </w:rPr>
      </w:pPr>
      <w:r w:rsidRPr="00EE7841">
        <w:rPr>
          <w:sz w:val="28"/>
          <w:szCs w:val="28"/>
        </w:rPr>
        <w:t>Норма часов преподавательской работы за ставку заработной платы (нормируемая часть педагогич</w:t>
      </w:r>
      <w:r w:rsidR="00143D78" w:rsidRPr="00EE7841">
        <w:rPr>
          <w:sz w:val="28"/>
          <w:szCs w:val="28"/>
        </w:rPr>
        <w:t xml:space="preserve">еской работы) </w:t>
      </w:r>
      <w:r w:rsidR="00D55AEB" w:rsidRPr="00EE7841">
        <w:rPr>
          <w:sz w:val="28"/>
          <w:szCs w:val="28"/>
        </w:rPr>
        <w:t xml:space="preserve">устанавливается в соответствии с постановлением </w:t>
      </w:r>
      <w:r w:rsidR="00A5217C" w:rsidRPr="00EE7841">
        <w:rPr>
          <w:sz w:val="28"/>
          <w:szCs w:val="28"/>
        </w:rPr>
        <w:t>Приказом Минобрнауки РФ от 24.12.2010 № 2075</w:t>
      </w:r>
      <w:r w:rsidR="00143D78" w:rsidRPr="00EE7841">
        <w:rPr>
          <w:sz w:val="28"/>
          <w:szCs w:val="28"/>
        </w:rPr>
        <w:t>.</w:t>
      </w:r>
    </w:p>
    <w:p w:rsidR="004A4A95" w:rsidRPr="00EE7841" w:rsidRDefault="00751A92" w:rsidP="004119EB">
      <w:pPr>
        <w:pStyle w:val="30"/>
        <w:numPr>
          <w:ilvl w:val="1"/>
          <w:numId w:val="6"/>
        </w:numPr>
        <w:tabs>
          <w:tab w:val="left" w:pos="993"/>
          <w:tab w:val="left" w:pos="1418"/>
        </w:tabs>
        <w:spacing w:line="360" w:lineRule="auto"/>
        <w:ind w:left="0" w:firstLine="360"/>
        <w:rPr>
          <w:sz w:val="28"/>
          <w:szCs w:val="28"/>
        </w:rPr>
      </w:pPr>
      <w:r w:rsidRPr="00EE7841">
        <w:rPr>
          <w:sz w:val="28"/>
          <w:szCs w:val="28"/>
        </w:rPr>
        <w:t>Право на работу по неполному рабочему времени</w:t>
      </w:r>
      <w:r w:rsidR="002060AB" w:rsidRPr="00EE7841">
        <w:rPr>
          <w:sz w:val="28"/>
          <w:szCs w:val="28"/>
        </w:rPr>
        <w:t xml:space="preserve"> имеют лица</w:t>
      </w:r>
      <w:r w:rsidRPr="00EE7841">
        <w:rPr>
          <w:sz w:val="28"/>
          <w:szCs w:val="28"/>
        </w:rPr>
        <w:t xml:space="preserve"> указанны</w:t>
      </w:r>
      <w:r w:rsidR="002060AB" w:rsidRPr="00EE7841">
        <w:rPr>
          <w:sz w:val="28"/>
          <w:szCs w:val="28"/>
        </w:rPr>
        <w:t>е</w:t>
      </w:r>
      <w:r w:rsidRPr="00EE7841">
        <w:rPr>
          <w:sz w:val="28"/>
          <w:szCs w:val="28"/>
        </w:rPr>
        <w:t xml:space="preserve"> в ст.93 ТК РФ</w:t>
      </w:r>
      <w:r w:rsidR="004A4A95" w:rsidRPr="00EE7841">
        <w:rPr>
          <w:sz w:val="28"/>
          <w:szCs w:val="28"/>
        </w:rPr>
        <w:t>.</w:t>
      </w:r>
    </w:p>
    <w:p w:rsidR="00D75F89" w:rsidRPr="00EE7841" w:rsidRDefault="00751A92" w:rsidP="004119EB">
      <w:pPr>
        <w:pStyle w:val="30"/>
        <w:numPr>
          <w:ilvl w:val="1"/>
          <w:numId w:val="6"/>
        </w:numPr>
        <w:tabs>
          <w:tab w:val="left" w:pos="993"/>
          <w:tab w:val="left" w:pos="1418"/>
        </w:tabs>
        <w:spacing w:line="360" w:lineRule="auto"/>
        <w:ind w:left="0" w:firstLine="360"/>
        <w:rPr>
          <w:sz w:val="28"/>
          <w:szCs w:val="28"/>
        </w:rPr>
      </w:pPr>
      <w:r w:rsidRPr="00EE7841">
        <w:rPr>
          <w:sz w:val="28"/>
          <w:szCs w:val="28"/>
        </w:rPr>
        <w:t>Продолжительность рабочей недели, ежедневной работы (смены)</w:t>
      </w:r>
      <w:r w:rsidR="008410C0" w:rsidRPr="00EE7841">
        <w:rPr>
          <w:sz w:val="28"/>
          <w:szCs w:val="28"/>
        </w:rPr>
        <w:t xml:space="preserve"> </w:t>
      </w:r>
      <w:r w:rsidR="0093517A" w:rsidRPr="00EE7841">
        <w:rPr>
          <w:sz w:val="28"/>
          <w:szCs w:val="28"/>
        </w:rPr>
        <w:t>некоторых категорий работников</w:t>
      </w:r>
      <w:r w:rsidRPr="00EE7841">
        <w:rPr>
          <w:sz w:val="28"/>
          <w:szCs w:val="28"/>
        </w:rPr>
        <w:t xml:space="preserve"> определяется графиками сменности, утвержденными Работодателе</w:t>
      </w:r>
      <w:r w:rsidR="009762A5" w:rsidRPr="00EE7841">
        <w:rPr>
          <w:sz w:val="28"/>
          <w:szCs w:val="28"/>
        </w:rPr>
        <w:t>м с учетом мнения Проф</w:t>
      </w:r>
      <w:r w:rsidR="00B565FF">
        <w:rPr>
          <w:sz w:val="28"/>
          <w:szCs w:val="28"/>
        </w:rPr>
        <w:t xml:space="preserve">союза </w:t>
      </w:r>
      <w:r w:rsidR="009762A5" w:rsidRPr="00EE7841">
        <w:rPr>
          <w:sz w:val="28"/>
          <w:szCs w:val="28"/>
        </w:rPr>
        <w:t>(ст.</w:t>
      </w:r>
      <w:r w:rsidR="00C36832" w:rsidRPr="00EE7841">
        <w:rPr>
          <w:sz w:val="28"/>
          <w:szCs w:val="28"/>
        </w:rPr>
        <w:t>ст.</w:t>
      </w:r>
      <w:r w:rsidRPr="00EE7841">
        <w:rPr>
          <w:sz w:val="28"/>
          <w:szCs w:val="28"/>
        </w:rPr>
        <w:t xml:space="preserve"> 96, 100, 103, 104, ТК РФ).</w:t>
      </w:r>
    </w:p>
    <w:p w:rsidR="00751A92" w:rsidRPr="00EE7841" w:rsidRDefault="00751A92" w:rsidP="004119EB">
      <w:pPr>
        <w:pStyle w:val="30"/>
        <w:numPr>
          <w:ilvl w:val="1"/>
          <w:numId w:val="6"/>
        </w:numPr>
        <w:tabs>
          <w:tab w:val="left" w:pos="993"/>
          <w:tab w:val="left" w:pos="1418"/>
        </w:tabs>
        <w:spacing w:line="360" w:lineRule="auto"/>
        <w:ind w:left="0" w:firstLine="360"/>
        <w:rPr>
          <w:sz w:val="28"/>
          <w:szCs w:val="28"/>
        </w:rPr>
      </w:pPr>
      <w:r w:rsidRPr="00EE7841">
        <w:rPr>
          <w:sz w:val="28"/>
          <w:szCs w:val="28"/>
        </w:rPr>
        <w:lastRenderedPageBreak/>
        <w:t>При выполнении отдельных видов работ, где по условиям производства не может быть соблюдена установленная для данной категории работников ежедневная или еженедельная продолжительность рабочего времени применяется суммированный учет рабочего времени. Порядок ведения суммированного учета рабочего времени определен Правилами внутреннего трудового распорядка (ст. 104 ТК РФ).</w:t>
      </w:r>
    </w:p>
    <w:p w:rsidR="00751A92" w:rsidRDefault="00751A92" w:rsidP="004119EB">
      <w:pPr>
        <w:pStyle w:val="30"/>
        <w:numPr>
          <w:ilvl w:val="1"/>
          <w:numId w:val="6"/>
        </w:numPr>
        <w:tabs>
          <w:tab w:val="left" w:pos="993"/>
          <w:tab w:val="left" w:pos="1418"/>
        </w:tabs>
        <w:spacing w:line="360" w:lineRule="auto"/>
        <w:ind w:left="0" w:firstLine="360"/>
        <w:rPr>
          <w:sz w:val="28"/>
          <w:szCs w:val="28"/>
        </w:rPr>
      </w:pPr>
      <w:r w:rsidRPr="00EE7841">
        <w:rPr>
          <w:sz w:val="28"/>
          <w:szCs w:val="28"/>
        </w:rPr>
        <w:t>Работа за пределами нормальной продолжительности рабочего времени производится по инициативе Работодателя (сверхурочная работа) в соответствии с трудов</w:t>
      </w:r>
      <w:r w:rsidR="00636700" w:rsidRPr="00EE7841">
        <w:rPr>
          <w:sz w:val="28"/>
          <w:szCs w:val="28"/>
        </w:rPr>
        <w:t xml:space="preserve">ым законодательством (ст.ст. 97, </w:t>
      </w:r>
      <w:r w:rsidRPr="00EE7841">
        <w:rPr>
          <w:sz w:val="28"/>
          <w:szCs w:val="28"/>
        </w:rPr>
        <w:t>99 ТК РФ).</w:t>
      </w:r>
    </w:p>
    <w:p w:rsidR="00751A92" w:rsidRDefault="00751A92" w:rsidP="004119EB">
      <w:pPr>
        <w:pStyle w:val="30"/>
        <w:numPr>
          <w:ilvl w:val="1"/>
          <w:numId w:val="6"/>
        </w:numPr>
        <w:tabs>
          <w:tab w:val="left" w:pos="993"/>
          <w:tab w:val="left" w:pos="1418"/>
        </w:tabs>
        <w:spacing w:line="360" w:lineRule="auto"/>
        <w:ind w:left="0" w:firstLine="360"/>
        <w:rPr>
          <w:sz w:val="28"/>
          <w:szCs w:val="28"/>
        </w:rPr>
      </w:pPr>
      <w:r w:rsidRPr="00B565FF">
        <w:rPr>
          <w:sz w:val="28"/>
          <w:szCs w:val="28"/>
        </w:rPr>
        <w:t>К работе в выходные и нерабочие праздничные дни, к сверхурочной работе привлекаются работники только с их письменного согласия, с учетом мнения Профкома и по письменному распоряжению Работодателя (ст.ст. 99, 113 ТК РФ).</w:t>
      </w:r>
    </w:p>
    <w:p w:rsidR="00751A92" w:rsidRDefault="00636700" w:rsidP="004119EB">
      <w:pPr>
        <w:pStyle w:val="30"/>
        <w:numPr>
          <w:ilvl w:val="1"/>
          <w:numId w:val="6"/>
        </w:numPr>
        <w:tabs>
          <w:tab w:val="left" w:pos="993"/>
          <w:tab w:val="left" w:pos="1418"/>
        </w:tabs>
        <w:spacing w:line="360" w:lineRule="auto"/>
        <w:ind w:left="0" w:firstLine="360"/>
        <w:rPr>
          <w:sz w:val="28"/>
          <w:szCs w:val="28"/>
        </w:rPr>
      </w:pPr>
      <w:r w:rsidRPr="00B565FF">
        <w:rPr>
          <w:sz w:val="28"/>
          <w:szCs w:val="28"/>
        </w:rPr>
        <w:t>Продолжительность рабочего дня или смены, непосредственно предшествующих нерабочему праздничному дню, уменьшается на один час.</w:t>
      </w:r>
    </w:p>
    <w:p w:rsidR="00751A92" w:rsidRDefault="00751A92" w:rsidP="004119EB">
      <w:pPr>
        <w:pStyle w:val="30"/>
        <w:numPr>
          <w:ilvl w:val="1"/>
          <w:numId w:val="6"/>
        </w:numPr>
        <w:tabs>
          <w:tab w:val="left" w:pos="993"/>
          <w:tab w:val="left" w:pos="1418"/>
        </w:tabs>
        <w:spacing w:line="360" w:lineRule="auto"/>
        <w:ind w:left="0" w:firstLine="360"/>
        <w:rPr>
          <w:sz w:val="28"/>
          <w:szCs w:val="28"/>
        </w:rPr>
      </w:pPr>
      <w:r w:rsidRPr="00B565FF">
        <w:rPr>
          <w:sz w:val="28"/>
          <w:szCs w:val="28"/>
        </w:rPr>
        <w:t>Всем работникам</w:t>
      </w:r>
      <w:r w:rsidR="00B47EC6" w:rsidRPr="00B565FF">
        <w:rPr>
          <w:sz w:val="28"/>
          <w:szCs w:val="28"/>
        </w:rPr>
        <w:t xml:space="preserve"> в </w:t>
      </w:r>
      <w:r w:rsidRPr="00B565FF">
        <w:rPr>
          <w:sz w:val="28"/>
          <w:szCs w:val="28"/>
        </w:rPr>
        <w:t xml:space="preserve"> образовательном учреждении предоставляется ежегодный основной оплачиваемый отпуск с сохранением места работы (должности) и среднего заработка (ст.ст. 114, 115 ТК РФ).</w:t>
      </w:r>
    </w:p>
    <w:p w:rsidR="00751A92" w:rsidRDefault="00751A92" w:rsidP="004119EB">
      <w:pPr>
        <w:pStyle w:val="30"/>
        <w:numPr>
          <w:ilvl w:val="1"/>
          <w:numId w:val="6"/>
        </w:numPr>
        <w:tabs>
          <w:tab w:val="left" w:pos="993"/>
          <w:tab w:val="left" w:pos="1418"/>
        </w:tabs>
        <w:spacing w:line="360" w:lineRule="auto"/>
        <w:ind w:left="0" w:firstLine="360"/>
        <w:rPr>
          <w:sz w:val="28"/>
          <w:szCs w:val="28"/>
        </w:rPr>
      </w:pPr>
      <w:r w:rsidRPr="00B565FF">
        <w:rPr>
          <w:sz w:val="28"/>
          <w:szCs w:val="28"/>
        </w:rPr>
        <w:t>Продолжительность ежегодного основного оплачиваемого отпуска устанавливается согласно действующему законодательству.</w:t>
      </w:r>
    </w:p>
    <w:p w:rsidR="00751A92" w:rsidRDefault="00751A92" w:rsidP="004119EB">
      <w:pPr>
        <w:pStyle w:val="30"/>
        <w:numPr>
          <w:ilvl w:val="1"/>
          <w:numId w:val="6"/>
        </w:numPr>
        <w:tabs>
          <w:tab w:val="left" w:pos="993"/>
          <w:tab w:val="left" w:pos="1418"/>
        </w:tabs>
        <w:spacing w:line="360" w:lineRule="auto"/>
        <w:ind w:left="0" w:firstLine="360"/>
        <w:rPr>
          <w:sz w:val="28"/>
          <w:szCs w:val="28"/>
        </w:rPr>
      </w:pPr>
      <w:r w:rsidRPr="00B565FF">
        <w:rPr>
          <w:sz w:val="28"/>
          <w:szCs w:val="28"/>
        </w:rPr>
        <w:t>Отпуск за первый год работы предоставляется работникам по истечении шести месяцев непрерывной работы в образовательном учреждении, за второй и последующий годы работы – в любое время рабочего года в соответствии с очередностью предоставления отпусков. До истечения шести месяцев отпуск за первый год работы предоставляет</w:t>
      </w:r>
      <w:r w:rsidR="00B77320" w:rsidRPr="00B565FF">
        <w:rPr>
          <w:sz w:val="28"/>
          <w:szCs w:val="28"/>
        </w:rPr>
        <w:t>ся работникам по согласованию сторон</w:t>
      </w:r>
      <w:r w:rsidR="00460662" w:rsidRPr="00B565FF">
        <w:rPr>
          <w:sz w:val="28"/>
          <w:szCs w:val="28"/>
        </w:rPr>
        <w:t xml:space="preserve"> </w:t>
      </w:r>
      <w:r w:rsidRPr="00B565FF">
        <w:rPr>
          <w:sz w:val="28"/>
          <w:szCs w:val="28"/>
        </w:rPr>
        <w:t xml:space="preserve"> в соответствии со ст. 122 ТК РФ.</w:t>
      </w:r>
    </w:p>
    <w:p w:rsidR="00751A92" w:rsidRDefault="00751A92" w:rsidP="004119EB">
      <w:pPr>
        <w:pStyle w:val="30"/>
        <w:numPr>
          <w:ilvl w:val="1"/>
          <w:numId w:val="6"/>
        </w:numPr>
        <w:tabs>
          <w:tab w:val="left" w:pos="993"/>
          <w:tab w:val="left" w:pos="1418"/>
        </w:tabs>
        <w:spacing w:line="360" w:lineRule="auto"/>
        <w:ind w:left="0" w:firstLine="360"/>
        <w:rPr>
          <w:sz w:val="28"/>
          <w:szCs w:val="28"/>
        </w:rPr>
      </w:pPr>
      <w:r w:rsidRPr="00B565FF">
        <w:rPr>
          <w:sz w:val="28"/>
          <w:szCs w:val="28"/>
        </w:rPr>
        <w:t>Ежегодный оплачиваемый отпуск может быть разделен на части по</w:t>
      </w:r>
      <w:r w:rsidR="00D55AEB" w:rsidRPr="00B565FF">
        <w:rPr>
          <w:sz w:val="28"/>
          <w:szCs w:val="28"/>
        </w:rPr>
        <w:t xml:space="preserve"> соглашению между работником и Р</w:t>
      </w:r>
      <w:r w:rsidR="004A0E45" w:rsidRPr="00B565FF">
        <w:rPr>
          <w:sz w:val="28"/>
          <w:szCs w:val="28"/>
        </w:rPr>
        <w:t>аботодателем. При этом хотя бы одна из частей этого отпуска должна бы</w:t>
      </w:r>
      <w:r w:rsidR="00C36832" w:rsidRPr="00B565FF">
        <w:rPr>
          <w:sz w:val="28"/>
          <w:szCs w:val="28"/>
        </w:rPr>
        <w:t>ть не менее 14 календарных дней</w:t>
      </w:r>
      <w:r w:rsidR="003C614B" w:rsidRPr="00B565FF">
        <w:rPr>
          <w:sz w:val="28"/>
          <w:szCs w:val="28"/>
        </w:rPr>
        <w:t xml:space="preserve"> (ст. 125 ТК РФ)</w:t>
      </w:r>
      <w:r w:rsidR="00C36832" w:rsidRPr="00B565FF">
        <w:rPr>
          <w:sz w:val="28"/>
          <w:szCs w:val="28"/>
        </w:rPr>
        <w:t>.</w:t>
      </w:r>
    </w:p>
    <w:p w:rsidR="00751A92" w:rsidRDefault="00751A92" w:rsidP="004119EB">
      <w:pPr>
        <w:pStyle w:val="30"/>
        <w:numPr>
          <w:ilvl w:val="1"/>
          <w:numId w:val="6"/>
        </w:numPr>
        <w:tabs>
          <w:tab w:val="left" w:pos="993"/>
          <w:tab w:val="left" w:pos="1418"/>
        </w:tabs>
        <w:spacing w:line="360" w:lineRule="auto"/>
        <w:ind w:left="0" w:firstLine="360"/>
        <w:rPr>
          <w:sz w:val="28"/>
          <w:szCs w:val="28"/>
        </w:rPr>
      </w:pPr>
      <w:r w:rsidRPr="00B565FF">
        <w:rPr>
          <w:sz w:val="28"/>
          <w:szCs w:val="28"/>
        </w:rPr>
        <w:lastRenderedPageBreak/>
        <w:t>Очередность предоставления ежегодных отпусков определяется графиком, утвержденным</w:t>
      </w:r>
      <w:r w:rsidR="00D55AEB" w:rsidRPr="00B565FF">
        <w:rPr>
          <w:sz w:val="28"/>
          <w:szCs w:val="28"/>
        </w:rPr>
        <w:t xml:space="preserve"> работодателем с учетом мнения П</w:t>
      </w:r>
      <w:r w:rsidRPr="00B565FF">
        <w:rPr>
          <w:sz w:val="28"/>
          <w:szCs w:val="28"/>
        </w:rPr>
        <w:t>роф</w:t>
      </w:r>
      <w:r w:rsidR="00B565FF">
        <w:rPr>
          <w:sz w:val="28"/>
          <w:szCs w:val="28"/>
        </w:rPr>
        <w:t>союза</w:t>
      </w:r>
      <w:r w:rsidRPr="00B565FF">
        <w:rPr>
          <w:sz w:val="28"/>
          <w:szCs w:val="28"/>
        </w:rPr>
        <w:t>. График отпусков утверждается ежегодно до 15 декабря текущего года и доводи</w:t>
      </w:r>
      <w:r w:rsidR="00B565FF">
        <w:rPr>
          <w:sz w:val="28"/>
          <w:szCs w:val="28"/>
        </w:rPr>
        <w:t>тся до сведения всех работников</w:t>
      </w:r>
      <w:r w:rsidR="00B14350" w:rsidRPr="00B565FF">
        <w:rPr>
          <w:sz w:val="28"/>
          <w:szCs w:val="28"/>
        </w:rPr>
        <w:t xml:space="preserve"> (ст. 123 ТК РФ)</w:t>
      </w:r>
      <w:r w:rsidR="00B565FF">
        <w:rPr>
          <w:sz w:val="28"/>
          <w:szCs w:val="28"/>
        </w:rPr>
        <w:t>.</w:t>
      </w:r>
    </w:p>
    <w:p w:rsidR="00751A92" w:rsidRDefault="00751A92" w:rsidP="004119EB">
      <w:pPr>
        <w:pStyle w:val="30"/>
        <w:numPr>
          <w:ilvl w:val="1"/>
          <w:numId w:val="6"/>
        </w:numPr>
        <w:tabs>
          <w:tab w:val="left" w:pos="993"/>
          <w:tab w:val="left" w:pos="1418"/>
        </w:tabs>
        <w:spacing w:line="360" w:lineRule="auto"/>
        <w:ind w:left="0" w:firstLine="360"/>
        <w:rPr>
          <w:sz w:val="28"/>
          <w:szCs w:val="28"/>
        </w:rPr>
      </w:pPr>
      <w:r w:rsidRPr="00B565FF">
        <w:rPr>
          <w:sz w:val="28"/>
          <w:szCs w:val="28"/>
        </w:rPr>
        <w:t>Продление или перенесение ежегодного оплачиваемого отпуска на другой срок осуществляется в соответствии с действующим законодательством (ст. 124 ТК РФ)</w:t>
      </w:r>
      <w:r w:rsidR="00B565FF">
        <w:rPr>
          <w:sz w:val="28"/>
          <w:szCs w:val="28"/>
        </w:rPr>
        <w:t>.</w:t>
      </w:r>
    </w:p>
    <w:p w:rsidR="00751A92" w:rsidRDefault="00751A92" w:rsidP="004119EB">
      <w:pPr>
        <w:pStyle w:val="30"/>
        <w:numPr>
          <w:ilvl w:val="1"/>
          <w:numId w:val="6"/>
        </w:numPr>
        <w:tabs>
          <w:tab w:val="left" w:pos="993"/>
          <w:tab w:val="left" w:pos="1418"/>
        </w:tabs>
        <w:spacing w:line="360" w:lineRule="auto"/>
        <w:ind w:left="0" w:firstLine="360"/>
        <w:rPr>
          <w:sz w:val="28"/>
          <w:szCs w:val="28"/>
        </w:rPr>
      </w:pPr>
      <w:r w:rsidRPr="00B565FF">
        <w:rPr>
          <w:sz w:val="28"/>
          <w:szCs w:val="28"/>
        </w:rPr>
        <w:t xml:space="preserve">Ежегодный дополнительный оплачиваемый отпуск работникам, за работу в </w:t>
      </w:r>
      <w:r w:rsidR="00D55AEB" w:rsidRPr="00B565FF">
        <w:rPr>
          <w:sz w:val="28"/>
          <w:szCs w:val="28"/>
        </w:rPr>
        <w:t>районах Крайнего Севера и</w:t>
      </w:r>
      <w:r w:rsidRPr="00B565FF">
        <w:rPr>
          <w:sz w:val="28"/>
          <w:szCs w:val="28"/>
        </w:rPr>
        <w:t xml:space="preserve"> приравненных к </w:t>
      </w:r>
      <w:r w:rsidR="00D55AEB" w:rsidRPr="00B565FF">
        <w:rPr>
          <w:sz w:val="28"/>
          <w:szCs w:val="28"/>
        </w:rPr>
        <w:t>ним местностях,</w:t>
      </w:r>
      <w:r w:rsidRPr="00B565FF">
        <w:rPr>
          <w:sz w:val="28"/>
          <w:szCs w:val="28"/>
        </w:rPr>
        <w:t xml:space="preserve"> а также в других случаях, предусмотренных </w:t>
      </w:r>
      <w:r w:rsidR="00D55AEB" w:rsidRPr="00B565FF">
        <w:rPr>
          <w:sz w:val="28"/>
          <w:szCs w:val="28"/>
        </w:rPr>
        <w:t xml:space="preserve">трудовым законодательством РФ, </w:t>
      </w:r>
      <w:r w:rsidRPr="00B565FF">
        <w:rPr>
          <w:sz w:val="28"/>
          <w:szCs w:val="28"/>
        </w:rPr>
        <w:t>федеральными законами, предоставляется в соответствии с действующим законодательством.</w:t>
      </w:r>
    </w:p>
    <w:p w:rsidR="00724427" w:rsidRPr="00B565FF" w:rsidRDefault="00724427" w:rsidP="004119EB">
      <w:pPr>
        <w:pStyle w:val="30"/>
        <w:numPr>
          <w:ilvl w:val="1"/>
          <w:numId w:val="6"/>
        </w:numPr>
        <w:tabs>
          <w:tab w:val="left" w:pos="993"/>
          <w:tab w:val="left" w:pos="1418"/>
        </w:tabs>
        <w:spacing w:line="360" w:lineRule="auto"/>
        <w:ind w:left="0" w:firstLine="360"/>
        <w:rPr>
          <w:sz w:val="28"/>
          <w:szCs w:val="28"/>
        </w:rPr>
      </w:pPr>
      <w:r w:rsidRPr="00B565FF">
        <w:rPr>
          <w:sz w:val="28"/>
          <w:szCs w:val="28"/>
        </w:rPr>
        <w:t xml:space="preserve">Ежегодный дополнительный </w:t>
      </w:r>
      <w:r w:rsidR="00062284" w:rsidRPr="00B565FF">
        <w:rPr>
          <w:sz w:val="28"/>
          <w:szCs w:val="28"/>
        </w:rPr>
        <w:t xml:space="preserve">оплачиваемый </w:t>
      </w:r>
      <w:r w:rsidRPr="00B565FF">
        <w:rPr>
          <w:sz w:val="28"/>
          <w:szCs w:val="28"/>
        </w:rPr>
        <w:t>отпуск предоставляется следующим работникам с</w:t>
      </w:r>
      <w:r w:rsidR="00062284" w:rsidRPr="00B565FF">
        <w:rPr>
          <w:sz w:val="28"/>
          <w:szCs w:val="28"/>
        </w:rPr>
        <w:t xml:space="preserve"> </w:t>
      </w:r>
      <w:r w:rsidRPr="00B565FF">
        <w:rPr>
          <w:sz w:val="28"/>
          <w:szCs w:val="28"/>
        </w:rPr>
        <w:t>ненормированным рабочим днем:</w:t>
      </w:r>
    </w:p>
    <w:p w:rsidR="004A4A95" w:rsidRPr="00EE7841" w:rsidRDefault="004A4A95" w:rsidP="00EE7841">
      <w:pPr>
        <w:pStyle w:val="30"/>
        <w:tabs>
          <w:tab w:val="left" w:pos="993"/>
          <w:tab w:val="left" w:pos="1418"/>
        </w:tabs>
        <w:spacing w:line="360" w:lineRule="auto"/>
        <w:ind w:firstLine="360"/>
        <w:rPr>
          <w:sz w:val="28"/>
          <w:szCs w:val="28"/>
        </w:rPr>
      </w:pPr>
      <w:r w:rsidRPr="00EE7841">
        <w:rPr>
          <w:sz w:val="28"/>
          <w:szCs w:val="28"/>
        </w:rPr>
        <w:t xml:space="preserve">- заместителю директора по обеспечению безопасности – </w:t>
      </w:r>
      <w:r w:rsidR="000E1D77" w:rsidRPr="00EE7841">
        <w:rPr>
          <w:sz w:val="28"/>
          <w:szCs w:val="28"/>
        </w:rPr>
        <w:t>8</w:t>
      </w:r>
      <w:r w:rsidRPr="00EE7841">
        <w:rPr>
          <w:sz w:val="28"/>
          <w:szCs w:val="28"/>
        </w:rPr>
        <w:t xml:space="preserve"> дней;</w:t>
      </w:r>
    </w:p>
    <w:p w:rsidR="00C76C35" w:rsidRPr="00EE7841" w:rsidRDefault="00C76C35" w:rsidP="00EE7841">
      <w:pPr>
        <w:pStyle w:val="30"/>
        <w:tabs>
          <w:tab w:val="left" w:pos="993"/>
          <w:tab w:val="left" w:pos="1418"/>
        </w:tabs>
        <w:spacing w:line="360" w:lineRule="auto"/>
        <w:ind w:firstLine="360"/>
        <w:rPr>
          <w:sz w:val="28"/>
          <w:szCs w:val="28"/>
        </w:rPr>
      </w:pPr>
      <w:r w:rsidRPr="00EE7841">
        <w:rPr>
          <w:sz w:val="28"/>
          <w:szCs w:val="28"/>
        </w:rPr>
        <w:t xml:space="preserve">- </w:t>
      </w:r>
      <w:r w:rsidR="004A4A95" w:rsidRPr="00EE7841">
        <w:rPr>
          <w:sz w:val="28"/>
          <w:szCs w:val="28"/>
        </w:rPr>
        <w:t>заместителю директора по АХЧ</w:t>
      </w:r>
      <w:r w:rsidR="00062284" w:rsidRPr="00EE7841">
        <w:rPr>
          <w:sz w:val="28"/>
          <w:szCs w:val="28"/>
        </w:rPr>
        <w:t xml:space="preserve"> – </w:t>
      </w:r>
      <w:r w:rsidR="000E1D77" w:rsidRPr="00EE7841">
        <w:rPr>
          <w:sz w:val="28"/>
          <w:szCs w:val="28"/>
        </w:rPr>
        <w:t>8</w:t>
      </w:r>
      <w:r w:rsidR="00062284" w:rsidRPr="00EE7841">
        <w:rPr>
          <w:sz w:val="28"/>
          <w:szCs w:val="28"/>
        </w:rPr>
        <w:t xml:space="preserve"> календарных дней</w:t>
      </w:r>
      <w:r w:rsidRPr="00EE7841">
        <w:rPr>
          <w:sz w:val="28"/>
          <w:szCs w:val="28"/>
        </w:rPr>
        <w:t>;</w:t>
      </w:r>
    </w:p>
    <w:p w:rsidR="00724427" w:rsidRPr="00EE7841" w:rsidRDefault="0000744A" w:rsidP="00EE7841">
      <w:pPr>
        <w:pStyle w:val="30"/>
        <w:tabs>
          <w:tab w:val="left" w:pos="993"/>
          <w:tab w:val="left" w:pos="1418"/>
        </w:tabs>
        <w:spacing w:line="360" w:lineRule="auto"/>
        <w:ind w:firstLine="360"/>
        <w:rPr>
          <w:sz w:val="28"/>
          <w:szCs w:val="28"/>
        </w:rPr>
      </w:pPr>
      <w:r w:rsidRPr="00EE7841">
        <w:rPr>
          <w:sz w:val="28"/>
          <w:szCs w:val="28"/>
        </w:rPr>
        <w:t xml:space="preserve">- главному бухгалтеру – </w:t>
      </w:r>
      <w:r w:rsidR="000E1D77" w:rsidRPr="00EE7841">
        <w:rPr>
          <w:sz w:val="28"/>
          <w:szCs w:val="28"/>
        </w:rPr>
        <w:t>8</w:t>
      </w:r>
      <w:r w:rsidRPr="00EE7841">
        <w:rPr>
          <w:sz w:val="28"/>
          <w:szCs w:val="28"/>
        </w:rPr>
        <w:t xml:space="preserve"> </w:t>
      </w:r>
      <w:r w:rsidR="00D55AEB" w:rsidRPr="00EE7841">
        <w:rPr>
          <w:sz w:val="28"/>
          <w:szCs w:val="28"/>
        </w:rPr>
        <w:t>календарных дней</w:t>
      </w:r>
      <w:r w:rsidR="004A4A95" w:rsidRPr="00EE7841">
        <w:rPr>
          <w:sz w:val="28"/>
          <w:szCs w:val="28"/>
        </w:rPr>
        <w:t>;</w:t>
      </w:r>
    </w:p>
    <w:p w:rsidR="000E1D77" w:rsidRPr="00EE7841" w:rsidRDefault="000E1D77" w:rsidP="00EE7841">
      <w:pPr>
        <w:pStyle w:val="30"/>
        <w:tabs>
          <w:tab w:val="left" w:pos="993"/>
          <w:tab w:val="left" w:pos="1418"/>
        </w:tabs>
        <w:spacing w:line="360" w:lineRule="auto"/>
        <w:ind w:firstLine="360"/>
        <w:rPr>
          <w:sz w:val="28"/>
          <w:szCs w:val="28"/>
        </w:rPr>
      </w:pPr>
      <w:r w:rsidRPr="00EE7841">
        <w:rPr>
          <w:sz w:val="28"/>
          <w:szCs w:val="28"/>
        </w:rPr>
        <w:t>- экономист</w:t>
      </w:r>
      <w:r w:rsidR="00186686" w:rsidRPr="00EE7841">
        <w:rPr>
          <w:sz w:val="28"/>
          <w:szCs w:val="28"/>
        </w:rPr>
        <w:t>у</w:t>
      </w:r>
      <w:r w:rsidRPr="00EE7841">
        <w:rPr>
          <w:sz w:val="28"/>
          <w:szCs w:val="28"/>
        </w:rPr>
        <w:t xml:space="preserve"> – 4 календарных дня;</w:t>
      </w:r>
    </w:p>
    <w:p w:rsidR="000E1D77" w:rsidRPr="00EE7841" w:rsidRDefault="000E1D77" w:rsidP="00EE7841">
      <w:pPr>
        <w:pStyle w:val="30"/>
        <w:tabs>
          <w:tab w:val="left" w:pos="993"/>
          <w:tab w:val="left" w:pos="1418"/>
        </w:tabs>
        <w:spacing w:line="360" w:lineRule="auto"/>
        <w:ind w:firstLine="360"/>
        <w:rPr>
          <w:sz w:val="28"/>
          <w:szCs w:val="28"/>
        </w:rPr>
      </w:pPr>
      <w:r w:rsidRPr="00EE7841">
        <w:rPr>
          <w:sz w:val="28"/>
          <w:szCs w:val="28"/>
        </w:rPr>
        <w:t>- бухгалтер</w:t>
      </w:r>
      <w:r w:rsidR="00186686" w:rsidRPr="00EE7841">
        <w:rPr>
          <w:sz w:val="28"/>
          <w:szCs w:val="28"/>
        </w:rPr>
        <w:t>у</w:t>
      </w:r>
      <w:r w:rsidRPr="00EE7841">
        <w:rPr>
          <w:sz w:val="28"/>
          <w:szCs w:val="28"/>
        </w:rPr>
        <w:t xml:space="preserve"> – 4 календарных дня;</w:t>
      </w:r>
    </w:p>
    <w:p w:rsidR="00B565FF" w:rsidRDefault="004A4A95" w:rsidP="00B565FF">
      <w:pPr>
        <w:pStyle w:val="30"/>
        <w:tabs>
          <w:tab w:val="left" w:pos="993"/>
          <w:tab w:val="left" w:pos="1418"/>
        </w:tabs>
        <w:spacing w:line="360" w:lineRule="auto"/>
        <w:ind w:firstLine="360"/>
        <w:rPr>
          <w:sz w:val="28"/>
          <w:szCs w:val="28"/>
        </w:rPr>
      </w:pPr>
      <w:r w:rsidRPr="00EE7841">
        <w:rPr>
          <w:sz w:val="28"/>
          <w:szCs w:val="28"/>
        </w:rPr>
        <w:t xml:space="preserve">- специалисту по кадрам – </w:t>
      </w:r>
      <w:r w:rsidR="000E1D77" w:rsidRPr="00EE7841">
        <w:rPr>
          <w:sz w:val="28"/>
          <w:szCs w:val="28"/>
        </w:rPr>
        <w:t>4</w:t>
      </w:r>
      <w:r w:rsidRPr="00EE7841">
        <w:rPr>
          <w:sz w:val="28"/>
          <w:szCs w:val="28"/>
        </w:rPr>
        <w:t xml:space="preserve"> календарных дня;</w:t>
      </w:r>
    </w:p>
    <w:p w:rsidR="00751A92" w:rsidRDefault="00751A92" w:rsidP="004119EB">
      <w:pPr>
        <w:pStyle w:val="30"/>
        <w:numPr>
          <w:ilvl w:val="1"/>
          <w:numId w:val="6"/>
        </w:numPr>
        <w:tabs>
          <w:tab w:val="left" w:pos="993"/>
          <w:tab w:val="left" w:pos="1418"/>
        </w:tabs>
        <w:spacing w:line="360" w:lineRule="auto"/>
        <w:rPr>
          <w:sz w:val="28"/>
          <w:szCs w:val="28"/>
        </w:rPr>
      </w:pPr>
      <w:r w:rsidRPr="00EE7841">
        <w:rPr>
          <w:sz w:val="28"/>
          <w:szCs w:val="28"/>
        </w:rPr>
        <w:t>Ежегодный дополнительный оплачиваемый отпуск работникам присоединяется к основному ежегодному оплачиваемому отпуску.</w:t>
      </w:r>
    </w:p>
    <w:p w:rsidR="00751A92" w:rsidRDefault="00751A92" w:rsidP="004119EB">
      <w:pPr>
        <w:pStyle w:val="30"/>
        <w:numPr>
          <w:ilvl w:val="1"/>
          <w:numId w:val="6"/>
        </w:numPr>
        <w:tabs>
          <w:tab w:val="left" w:pos="993"/>
          <w:tab w:val="left" w:pos="1418"/>
        </w:tabs>
        <w:spacing w:line="360" w:lineRule="auto"/>
        <w:rPr>
          <w:sz w:val="28"/>
          <w:szCs w:val="28"/>
        </w:rPr>
      </w:pPr>
      <w:r w:rsidRPr="00B565FF">
        <w:rPr>
          <w:sz w:val="28"/>
          <w:szCs w:val="28"/>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w:t>
      </w:r>
    </w:p>
    <w:p w:rsidR="00B565FF" w:rsidRPr="00B565FF" w:rsidRDefault="00751A92" w:rsidP="004119EB">
      <w:pPr>
        <w:pStyle w:val="30"/>
        <w:numPr>
          <w:ilvl w:val="1"/>
          <w:numId w:val="6"/>
        </w:numPr>
        <w:tabs>
          <w:tab w:val="left" w:pos="993"/>
          <w:tab w:val="left" w:pos="1418"/>
        </w:tabs>
        <w:spacing w:line="360" w:lineRule="auto"/>
        <w:rPr>
          <w:sz w:val="28"/>
          <w:szCs w:val="28"/>
        </w:rPr>
      </w:pPr>
      <w:r w:rsidRPr="00B565FF">
        <w:rPr>
          <w:sz w:val="28"/>
          <w:szCs w:val="28"/>
        </w:rPr>
        <w:t>Помимо случаев, указанных в ст. 128 ТК</w:t>
      </w:r>
      <w:r w:rsidR="00A5217C" w:rsidRPr="00B565FF">
        <w:rPr>
          <w:sz w:val="28"/>
          <w:szCs w:val="28"/>
        </w:rPr>
        <w:t xml:space="preserve"> РФ</w:t>
      </w:r>
      <w:r w:rsidRPr="00B565FF">
        <w:rPr>
          <w:sz w:val="28"/>
          <w:szCs w:val="28"/>
        </w:rPr>
        <w:t xml:space="preserve"> и иных случаях, определенных федеральными законами, отпуск без сохранения заработной платы предоставляется:</w:t>
      </w:r>
    </w:p>
    <w:p w:rsidR="00751A92" w:rsidRPr="00EE7841" w:rsidRDefault="0012790C" w:rsidP="00EE7841">
      <w:pPr>
        <w:tabs>
          <w:tab w:val="num" w:pos="1843"/>
        </w:tabs>
        <w:spacing w:line="360" w:lineRule="auto"/>
        <w:jc w:val="both"/>
        <w:rPr>
          <w:sz w:val="28"/>
          <w:szCs w:val="28"/>
        </w:rPr>
      </w:pPr>
      <w:r w:rsidRPr="00EE7841">
        <w:rPr>
          <w:sz w:val="28"/>
          <w:szCs w:val="28"/>
        </w:rPr>
        <w:t xml:space="preserve">- </w:t>
      </w:r>
      <w:r w:rsidR="00751A92" w:rsidRPr="00EE7841">
        <w:rPr>
          <w:sz w:val="28"/>
          <w:szCs w:val="28"/>
        </w:rPr>
        <w:t>до 14 календарных дней работнику, имеющему двух или более детей в возрасте до четырнадцати лет (ст. 263 ТК РФ);</w:t>
      </w:r>
      <w:r w:rsidR="00751A92" w:rsidRPr="00EE7841">
        <w:rPr>
          <w:b/>
          <w:sz w:val="28"/>
          <w:szCs w:val="28"/>
          <w:highlight w:val="red"/>
          <w:u w:val="single"/>
          <w:effect w:val="shimmer"/>
        </w:rPr>
        <w:t xml:space="preserve"> </w:t>
      </w:r>
    </w:p>
    <w:p w:rsidR="00751A92" w:rsidRPr="00EE7841" w:rsidRDefault="0012790C" w:rsidP="00EE7841">
      <w:pPr>
        <w:tabs>
          <w:tab w:val="num" w:pos="1843"/>
        </w:tabs>
        <w:spacing w:line="360" w:lineRule="auto"/>
        <w:jc w:val="both"/>
        <w:rPr>
          <w:sz w:val="28"/>
          <w:szCs w:val="28"/>
        </w:rPr>
      </w:pPr>
      <w:r w:rsidRPr="00EE7841">
        <w:rPr>
          <w:sz w:val="28"/>
          <w:szCs w:val="28"/>
        </w:rPr>
        <w:lastRenderedPageBreak/>
        <w:t xml:space="preserve">- </w:t>
      </w:r>
      <w:r w:rsidR="00751A92" w:rsidRPr="00EE7841">
        <w:rPr>
          <w:sz w:val="28"/>
          <w:szCs w:val="28"/>
        </w:rPr>
        <w:t>до 14 календарных дней работнику, имеющему ребенка-инвалида в возрасте до восемнадцати лет (ст. 263 ТК РФ);</w:t>
      </w:r>
    </w:p>
    <w:p w:rsidR="00751A92" w:rsidRPr="00EE7841" w:rsidRDefault="0012790C" w:rsidP="00EE7841">
      <w:pPr>
        <w:tabs>
          <w:tab w:val="num" w:pos="1843"/>
        </w:tabs>
        <w:spacing w:line="360" w:lineRule="auto"/>
        <w:jc w:val="both"/>
        <w:rPr>
          <w:sz w:val="28"/>
          <w:szCs w:val="28"/>
        </w:rPr>
      </w:pPr>
      <w:r w:rsidRPr="00EE7841">
        <w:rPr>
          <w:sz w:val="28"/>
          <w:szCs w:val="28"/>
        </w:rPr>
        <w:t xml:space="preserve">- </w:t>
      </w:r>
      <w:r w:rsidR="00751A92" w:rsidRPr="00EE7841">
        <w:rPr>
          <w:sz w:val="28"/>
          <w:szCs w:val="28"/>
        </w:rPr>
        <w:t>до 14 календарных дней одинокой матери, воспитывающей ребенка в возрасте до четырнадцати лет (ст. 263 ТК РФ);</w:t>
      </w:r>
    </w:p>
    <w:p w:rsidR="00751A92" w:rsidRPr="00EE7841" w:rsidRDefault="0012790C" w:rsidP="00EE7841">
      <w:pPr>
        <w:tabs>
          <w:tab w:val="num" w:pos="1843"/>
        </w:tabs>
        <w:spacing w:line="360" w:lineRule="auto"/>
        <w:jc w:val="both"/>
        <w:rPr>
          <w:sz w:val="28"/>
          <w:szCs w:val="28"/>
        </w:rPr>
      </w:pPr>
      <w:r w:rsidRPr="00EE7841">
        <w:rPr>
          <w:sz w:val="28"/>
          <w:szCs w:val="28"/>
        </w:rPr>
        <w:t xml:space="preserve">- </w:t>
      </w:r>
      <w:r w:rsidR="00751A92" w:rsidRPr="00EE7841">
        <w:rPr>
          <w:sz w:val="28"/>
          <w:szCs w:val="28"/>
        </w:rPr>
        <w:t>до 14 календарных дней отцу, воспитывающему ребенка в возрасте до четырнадцати лет без матери (ст. 263 ТК РФ);</w:t>
      </w:r>
    </w:p>
    <w:p w:rsidR="00751A92" w:rsidRPr="00EE7841" w:rsidRDefault="0012790C" w:rsidP="00EE7841">
      <w:pPr>
        <w:tabs>
          <w:tab w:val="num" w:pos="1843"/>
        </w:tabs>
        <w:spacing w:line="360" w:lineRule="auto"/>
        <w:jc w:val="both"/>
        <w:rPr>
          <w:sz w:val="28"/>
          <w:szCs w:val="28"/>
        </w:rPr>
      </w:pPr>
      <w:r w:rsidRPr="00EE7841">
        <w:rPr>
          <w:sz w:val="28"/>
          <w:szCs w:val="28"/>
        </w:rPr>
        <w:t xml:space="preserve">- </w:t>
      </w:r>
      <w:r w:rsidR="000C54E6" w:rsidRPr="00EE7841">
        <w:rPr>
          <w:sz w:val="28"/>
          <w:szCs w:val="28"/>
        </w:rPr>
        <w:t xml:space="preserve">до </w:t>
      </w:r>
      <w:r w:rsidR="00353CFA" w:rsidRPr="00EE7841">
        <w:rPr>
          <w:sz w:val="28"/>
          <w:szCs w:val="28"/>
        </w:rPr>
        <w:t>5</w:t>
      </w:r>
      <w:r w:rsidR="00751A92" w:rsidRPr="00EE7841">
        <w:rPr>
          <w:sz w:val="28"/>
          <w:szCs w:val="28"/>
        </w:rPr>
        <w:t xml:space="preserve"> календарных дней в случае рождения ребенка, регистрации брака, смерти близких родственников</w:t>
      </w:r>
      <w:r w:rsidR="006972F9" w:rsidRPr="00EE7841">
        <w:rPr>
          <w:sz w:val="28"/>
          <w:szCs w:val="28"/>
        </w:rPr>
        <w:t xml:space="preserve"> (ст. 128 ТК РФ)</w:t>
      </w:r>
      <w:r w:rsidR="00751A92" w:rsidRPr="00EE7841">
        <w:rPr>
          <w:sz w:val="28"/>
          <w:szCs w:val="28"/>
        </w:rPr>
        <w:t>;</w:t>
      </w:r>
    </w:p>
    <w:p w:rsidR="007B2D1A" w:rsidRPr="00EE7841" w:rsidRDefault="0012790C" w:rsidP="00EE7841">
      <w:pPr>
        <w:tabs>
          <w:tab w:val="num" w:pos="1843"/>
        </w:tabs>
        <w:spacing w:line="360" w:lineRule="auto"/>
        <w:jc w:val="both"/>
        <w:rPr>
          <w:sz w:val="28"/>
          <w:szCs w:val="28"/>
        </w:rPr>
      </w:pPr>
      <w:r w:rsidRPr="00EE7841">
        <w:rPr>
          <w:sz w:val="28"/>
          <w:szCs w:val="28"/>
        </w:rPr>
        <w:t xml:space="preserve">- </w:t>
      </w:r>
      <w:r w:rsidR="000C54E6" w:rsidRPr="00EE7841">
        <w:rPr>
          <w:sz w:val="28"/>
          <w:szCs w:val="28"/>
        </w:rPr>
        <w:t>до 3</w:t>
      </w:r>
      <w:r w:rsidR="00751A92" w:rsidRPr="00EE7841">
        <w:rPr>
          <w:sz w:val="28"/>
          <w:szCs w:val="28"/>
        </w:rPr>
        <w:t xml:space="preserve"> календарных дней  </w:t>
      </w:r>
      <w:r w:rsidR="007B2D1A" w:rsidRPr="00EE7841">
        <w:rPr>
          <w:sz w:val="28"/>
          <w:szCs w:val="28"/>
        </w:rPr>
        <w:t>в случае проводов сына в армию;</w:t>
      </w:r>
    </w:p>
    <w:p w:rsidR="00751A92" w:rsidRPr="00EE7841" w:rsidRDefault="0012790C" w:rsidP="00EE7841">
      <w:pPr>
        <w:tabs>
          <w:tab w:val="num" w:pos="1843"/>
        </w:tabs>
        <w:spacing w:line="360" w:lineRule="auto"/>
        <w:jc w:val="both"/>
        <w:rPr>
          <w:sz w:val="28"/>
          <w:szCs w:val="28"/>
        </w:rPr>
      </w:pPr>
      <w:r w:rsidRPr="00EE7841">
        <w:rPr>
          <w:sz w:val="28"/>
          <w:szCs w:val="28"/>
        </w:rPr>
        <w:t xml:space="preserve">- </w:t>
      </w:r>
      <w:r w:rsidR="00751A92" w:rsidRPr="00EE7841">
        <w:rPr>
          <w:sz w:val="28"/>
          <w:szCs w:val="28"/>
        </w:rPr>
        <w:t>1 календарный день в  День знаний 1 сентября, в День выпускника (для родителей первоклассников, выпускников).</w:t>
      </w:r>
    </w:p>
    <w:p w:rsidR="00F2020B" w:rsidRPr="00EE7841" w:rsidRDefault="0012790C" w:rsidP="00EE7841">
      <w:pPr>
        <w:tabs>
          <w:tab w:val="num" w:pos="1843"/>
        </w:tabs>
        <w:spacing w:line="360" w:lineRule="auto"/>
        <w:jc w:val="both"/>
        <w:rPr>
          <w:sz w:val="28"/>
          <w:szCs w:val="28"/>
        </w:rPr>
      </w:pPr>
      <w:r w:rsidRPr="00EE7841">
        <w:rPr>
          <w:sz w:val="28"/>
          <w:szCs w:val="28"/>
        </w:rPr>
        <w:t xml:space="preserve">- </w:t>
      </w:r>
      <w:r w:rsidR="00F2020B" w:rsidRPr="00EE7841">
        <w:rPr>
          <w:sz w:val="28"/>
          <w:szCs w:val="28"/>
        </w:rPr>
        <w:t>до 1 года педагогическим работникам через каждые 10 лет непрерывной педагогической работы, порядок и условия предоставления которого определены Положением о предоставлении длительного отпуска сроком до 1 года педагогическим работникам образовательных учреждений</w:t>
      </w:r>
      <w:r w:rsidR="00301B60" w:rsidRPr="00EE7841">
        <w:rPr>
          <w:sz w:val="28"/>
          <w:szCs w:val="28"/>
        </w:rPr>
        <w:t xml:space="preserve"> (ст. 335 ТК РФ)</w:t>
      </w:r>
      <w:r w:rsidR="00F2020B" w:rsidRPr="00EE7841">
        <w:rPr>
          <w:sz w:val="28"/>
          <w:szCs w:val="28"/>
        </w:rPr>
        <w:t>.</w:t>
      </w:r>
    </w:p>
    <w:p w:rsidR="00F2020B" w:rsidRPr="00EE7841" w:rsidRDefault="00F2020B" w:rsidP="00EE7841">
      <w:pPr>
        <w:spacing w:line="360" w:lineRule="auto"/>
        <w:ind w:firstLine="360"/>
        <w:jc w:val="both"/>
        <w:rPr>
          <w:sz w:val="28"/>
          <w:szCs w:val="28"/>
        </w:rPr>
      </w:pPr>
      <w:r w:rsidRPr="00EE7841">
        <w:rPr>
          <w:sz w:val="28"/>
          <w:szCs w:val="28"/>
        </w:rPr>
        <w:t xml:space="preserve">В стаж работы, дающий право на ежегодный основной оплачиваемый отпуск, не включается время предоставляемых по просьбе работника отпусков без сохранения заработной платы продолжительностью более </w:t>
      </w:r>
      <w:r w:rsidR="00E06000" w:rsidRPr="00EE7841">
        <w:rPr>
          <w:sz w:val="28"/>
          <w:szCs w:val="28"/>
        </w:rPr>
        <w:t xml:space="preserve">четырнадцати </w:t>
      </w:r>
      <w:r w:rsidRPr="00EE7841">
        <w:rPr>
          <w:sz w:val="28"/>
          <w:szCs w:val="28"/>
        </w:rPr>
        <w:t xml:space="preserve">календарных дней. </w:t>
      </w:r>
    </w:p>
    <w:p w:rsidR="00751A92" w:rsidRDefault="00751A92" w:rsidP="004119EB">
      <w:pPr>
        <w:pStyle w:val="30"/>
        <w:numPr>
          <w:ilvl w:val="1"/>
          <w:numId w:val="6"/>
        </w:numPr>
        <w:tabs>
          <w:tab w:val="left" w:pos="709"/>
          <w:tab w:val="left" w:pos="1418"/>
        </w:tabs>
        <w:spacing w:line="360" w:lineRule="auto"/>
        <w:ind w:left="0" w:firstLine="0"/>
        <w:rPr>
          <w:sz w:val="28"/>
          <w:szCs w:val="28"/>
        </w:rPr>
      </w:pPr>
      <w:r w:rsidRPr="00EE7841">
        <w:rPr>
          <w:sz w:val="28"/>
          <w:szCs w:val="28"/>
        </w:rPr>
        <w:t>Исчисление средней заработной платы для оплаты отпусков производится в соответствии со ст. 139 ТК РФ, иными нормативными актами федеральных органов власти.</w:t>
      </w:r>
    </w:p>
    <w:p w:rsidR="00751A92" w:rsidRPr="00647816" w:rsidRDefault="00751A92" w:rsidP="004119EB">
      <w:pPr>
        <w:pStyle w:val="30"/>
        <w:numPr>
          <w:ilvl w:val="1"/>
          <w:numId w:val="6"/>
        </w:numPr>
        <w:tabs>
          <w:tab w:val="left" w:pos="709"/>
          <w:tab w:val="left" w:pos="1418"/>
        </w:tabs>
        <w:spacing w:line="360" w:lineRule="auto"/>
        <w:ind w:left="0" w:firstLine="0"/>
        <w:rPr>
          <w:sz w:val="28"/>
          <w:szCs w:val="28"/>
        </w:rPr>
      </w:pPr>
      <w:r w:rsidRPr="00647816">
        <w:rPr>
          <w:sz w:val="28"/>
          <w:szCs w:val="28"/>
        </w:rPr>
        <w:t>Проф</w:t>
      </w:r>
      <w:r w:rsidR="00647816">
        <w:rPr>
          <w:sz w:val="28"/>
          <w:szCs w:val="28"/>
        </w:rPr>
        <w:t>союз</w:t>
      </w:r>
      <w:r w:rsidRPr="00647816">
        <w:rPr>
          <w:sz w:val="28"/>
          <w:szCs w:val="28"/>
        </w:rPr>
        <w:t xml:space="preserve"> обязуется:</w:t>
      </w:r>
    </w:p>
    <w:p w:rsidR="00751A92" w:rsidRDefault="00751A92" w:rsidP="004119EB">
      <w:pPr>
        <w:pStyle w:val="af7"/>
        <w:numPr>
          <w:ilvl w:val="0"/>
          <w:numId w:val="7"/>
        </w:numPr>
        <w:tabs>
          <w:tab w:val="left" w:pos="709"/>
          <w:tab w:val="left" w:pos="851"/>
        </w:tabs>
        <w:spacing w:line="360" w:lineRule="auto"/>
        <w:ind w:left="0" w:firstLine="0"/>
        <w:jc w:val="both"/>
        <w:rPr>
          <w:sz w:val="28"/>
          <w:szCs w:val="28"/>
        </w:rPr>
      </w:pPr>
      <w:r w:rsidRPr="00647816">
        <w:rPr>
          <w:sz w:val="28"/>
          <w:szCs w:val="28"/>
        </w:rPr>
        <w:t xml:space="preserve">Осуществлять контроль </w:t>
      </w:r>
      <w:r w:rsidR="00647816">
        <w:rPr>
          <w:sz w:val="28"/>
          <w:szCs w:val="28"/>
        </w:rPr>
        <w:t>над</w:t>
      </w:r>
      <w:r w:rsidRPr="00647816">
        <w:rPr>
          <w:sz w:val="28"/>
          <w:szCs w:val="28"/>
        </w:rPr>
        <w:t xml:space="preserve"> соблюдением работодателем законодательства в части времени отдыха.</w:t>
      </w:r>
    </w:p>
    <w:p w:rsidR="00751A92" w:rsidRDefault="00751A92" w:rsidP="004119EB">
      <w:pPr>
        <w:pStyle w:val="af7"/>
        <w:numPr>
          <w:ilvl w:val="0"/>
          <w:numId w:val="7"/>
        </w:numPr>
        <w:tabs>
          <w:tab w:val="left" w:pos="709"/>
          <w:tab w:val="left" w:pos="851"/>
        </w:tabs>
        <w:spacing w:line="360" w:lineRule="auto"/>
        <w:ind w:left="0" w:firstLine="0"/>
        <w:jc w:val="both"/>
        <w:rPr>
          <w:sz w:val="28"/>
          <w:szCs w:val="28"/>
        </w:rPr>
      </w:pPr>
      <w:r w:rsidRPr="00647816">
        <w:rPr>
          <w:sz w:val="28"/>
          <w:szCs w:val="28"/>
        </w:rPr>
        <w:t xml:space="preserve">Представлять работодателю свое мотивированное мнение при формировании графика отпусков </w:t>
      </w:r>
      <w:r w:rsidR="00A052C4" w:rsidRPr="00647816">
        <w:rPr>
          <w:sz w:val="28"/>
          <w:szCs w:val="28"/>
        </w:rPr>
        <w:t xml:space="preserve">в </w:t>
      </w:r>
      <w:r w:rsidRPr="00647816">
        <w:rPr>
          <w:sz w:val="28"/>
          <w:szCs w:val="28"/>
        </w:rPr>
        <w:t>образовательном учреждении.</w:t>
      </w:r>
    </w:p>
    <w:p w:rsidR="00751A92" w:rsidRDefault="00751A92" w:rsidP="004119EB">
      <w:pPr>
        <w:pStyle w:val="af7"/>
        <w:numPr>
          <w:ilvl w:val="0"/>
          <w:numId w:val="7"/>
        </w:numPr>
        <w:tabs>
          <w:tab w:val="left" w:pos="709"/>
          <w:tab w:val="left" w:pos="851"/>
        </w:tabs>
        <w:spacing w:line="360" w:lineRule="auto"/>
        <w:ind w:left="0" w:firstLine="0"/>
        <w:jc w:val="both"/>
        <w:rPr>
          <w:sz w:val="28"/>
          <w:szCs w:val="28"/>
        </w:rPr>
      </w:pPr>
      <w:r w:rsidRPr="00647816">
        <w:rPr>
          <w:sz w:val="28"/>
          <w:szCs w:val="28"/>
        </w:rPr>
        <w:t xml:space="preserve">Осуществлять профсоюзный контроль </w:t>
      </w:r>
      <w:r w:rsidR="00647816">
        <w:rPr>
          <w:sz w:val="28"/>
          <w:szCs w:val="28"/>
        </w:rPr>
        <w:t>над</w:t>
      </w:r>
      <w:r w:rsidRPr="00647816">
        <w:rPr>
          <w:sz w:val="28"/>
          <w:szCs w:val="28"/>
        </w:rPr>
        <w:t xml:space="preserve"> соблюдением требований ст. 113 ТК РФ при привлечении к работе в исключительных случаях в выходные и праздничные дни.</w:t>
      </w:r>
    </w:p>
    <w:p w:rsidR="00751A92" w:rsidRDefault="00751A92" w:rsidP="004119EB">
      <w:pPr>
        <w:pStyle w:val="af7"/>
        <w:numPr>
          <w:ilvl w:val="0"/>
          <w:numId w:val="7"/>
        </w:numPr>
        <w:tabs>
          <w:tab w:val="left" w:pos="709"/>
          <w:tab w:val="left" w:pos="851"/>
        </w:tabs>
        <w:spacing w:line="360" w:lineRule="auto"/>
        <w:ind w:left="0" w:firstLine="0"/>
        <w:jc w:val="both"/>
        <w:rPr>
          <w:sz w:val="28"/>
          <w:szCs w:val="28"/>
        </w:rPr>
      </w:pPr>
      <w:r w:rsidRPr="00647816">
        <w:rPr>
          <w:sz w:val="28"/>
          <w:szCs w:val="28"/>
        </w:rPr>
        <w:lastRenderedPageBreak/>
        <w:t>Удел</w:t>
      </w:r>
      <w:r w:rsidR="006972F9" w:rsidRPr="00647816">
        <w:rPr>
          <w:sz w:val="28"/>
          <w:szCs w:val="28"/>
        </w:rPr>
        <w:t>ять особое внимание соблюдению Р</w:t>
      </w:r>
      <w:r w:rsidRPr="00647816">
        <w:rPr>
          <w:sz w:val="28"/>
          <w:szCs w:val="28"/>
        </w:rPr>
        <w:t>аботодателем режима времени отдыха в отношении несовершеннолетних работников, женщин, имеющих малолетних детей, иных лиц с семейными обязанностями.</w:t>
      </w:r>
    </w:p>
    <w:p w:rsidR="00751A92" w:rsidRDefault="006972F9" w:rsidP="004119EB">
      <w:pPr>
        <w:pStyle w:val="af7"/>
        <w:numPr>
          <w:ilvl w:val="0"/>
          <w:numId w:val="7"/>
        </w:numPr>
        <w:tabs>
          <w:tab w:val="left" w:pos="709"/>
          <w:tab w:val="left" w:pos="851"/>
        </w:tabs>
        <w:spacing w:line="360" w:lineRule="auto"/>
        <w:ind w:left="0" w:firstLine="0"/>
        <w:jc w:val="both"/>
        <w:rPr>
          <w:sz w:val="28"/>
          <w:szCs w:val="28"/>
        </w:rPr>
      </w:pPr>
      <w:r w:rsidRPr="00647816">
        <w:rPr>
          <w:sz w:val="28"/>
          <w:szCs w:val="28"/>
        </w:rPr>
        <w:t>Вносить Р</w:t>
      </w:r>
      <w:r w:rsidR="00751A92" w:rsidRPr="00647816">
        <w:rPr>
          <w:sz w:val="28"/>
          <w:szCs w:val="28"/>
        </w:rPr>
        <w:t>аботодателю представления об устранении на</w:t>
      </w:r>
      <w:r w:rsidRPr="00647816">
        <w:rPr>
          <w:sz w:val="28"/>
          <w:szCs w:val="28"/>
        </w:rPr>
        <w:t xml:space="preserve">рушений законодательства </w:t>
      </w:r>
      <w:r w:rsidR="00751A92" w:rsidRPr="00647816">
        <w:rPr>
          <w:sz w:val="28"/>
          <w:szCs w:val="28"/>
        </w:rPr>
        <w:t xml:space="preserve"> в части времени отдыха.</w:t>
      </w:r>
    </w:p>
    <w:p w:rsidR="00751A92" w:rsidRPr="00647816" w:rsidRDefault="00751A92" w:rsidP="004119EB">
      <w:pPr>
        <w:pStyle w:val="af7"/>
        <w:numPr>
          <w:ilvl w:val="0"/>
          <w:numId w:val="7"/>
        </w:numPr>
        <w:tabs>
          <w:tab w:val="left" w:pos="709"/>
          <w:tab w:val="left" w:pos="851"/>
        </w:tabs>
        <w:spacing w:line="360" w:lineRule="auto"/>
        <w:ind w:left="0" w:firstLine="0"/>
        <w:jc w:val="both"/>
        <w:rPr>
          <w:sz w:val="28"/>
          <w:szCs w:val="28"/>
        </w:rPr>
      </w:pPr>
      <w:r w:rsidRPr="00647816">
        <w:rPr>
          <w:sz w:val="28"/>
          <w:szCs w:val="28"/>
        </w:rPr>
        <w:t>Осуществлять представление и защиту законных прав</w:t>
      </w:r>
      <w:r w:rsidR="006972F9" w:rsidRPr="00647816">
        <w:rPr>
          <w:sz w:val="28"/>
          <w:szCs w:val="28"/>
        </w:rPr>
        <w:t xml:space="preserve"> и интересов работников</w:t>
      </w:r>
      <w:r w:rsidR="00647816">
        <w:rPr>
          <w:sz w:val="28"/>
          <w:szCs w:val="28"/>
        </w:rPr>
        <w:t xml:space="preserve"> - </w:t>
      </w:r>
      <w:r w:rsidR="006972F9" w:rsidRPr="00647816">
        <w:rPr>
          <w:sz w:val="28"/>
          <w:szCs w:val="28"/>
        </w:rPr>
        <w:t>членов П</w:t>
      </w:r>
      <w:r w:rsidR="001F0D5B" w:rsidRPr="00647816">
        <w:rPr>
          <w:sz w:val="28"/>
          <w:szCs w:val="28"/>
        </w:rPr>
        <w:t>роф</w:t>
      </w:r>
      <w:r w:rsidR="00647816">
        <w:rPr>
          <w:sz w:val="28"/>
          <w:szCs w:val="28"/>
        </w:rPr>
        <w:t>союза</w:t>
      </w:r>
      <w:r w:rsidRPr="00647816">
        <w:rPr>
          <w:sz w:val="28"/>
          <w:szCs w:val="28"/>
        </w:rPr>
        <w:t xml:space="preserve"> в органах по рассмотрению трудовых споров в части использования времени отдыха.</w:t>
      </w:r>
    </w:p>
    <w:p w:rsidR="00751A92" w:rsidRPr="00EE7841" w:rsidRDefault="00751A92" w:rsidP="004119EB">
      <w:pPr>
        <w:numPr>
          <w:ilvl w:val="0"/>
          <w:numId w:val="6"/>
        </w:numPr>
        <w:spacing w:line="360" w:lineRule="auto"/>
        <w:ind w:firstLine="360"/>
        <w:jc w:val="center"/>
        <w:rPr>
          <w:b/>
          <w:i/>
          <w:caps/>
          <w:sz w:val="28"/>
          <w:szCs w:val="28"/>
        </w:rPr>
      </w:pPr>
      <w:r w:rsidRPr="00EE7841">
        <w:rPr>
          <w:b/>
          <w:i/>
          <w:caps/>
          <w:sz w:val="28"/>
          <w:szCs w:val="28"/>
        </w:rPr>
        <w:t>Оплата и нормирование труда</w:t>
      </w:r>
    </w:p>
    <w:p w:rsidR="00751A92" w:rsidRPr="00EE7841" w:rsidRDefault="00751A92" w:rsidP="00D00DF6">
      <w:pPr>
        <w:tabs>
          <w:tab w:val="left" w:pos="0"/>
        </w:tabs>
        <w:spacing w:line="360" w:lineRule="auto"/>
        <w:ind w:firstLine="284"/>
        <w:jc w:val="both"/>
        <w:rPr>
          <w:sz w:val="28"/>
          <w:szCs w:val="28"/>
        </w:rPr>
      </w:pPr>
      <w:r w:rsidRPr="00EE7841">
        <w:rPr>
          <w:sz w:val="28"/>
          <w:szCs w:val="28"/>
        </w:rPr>
        <w:t xml:space="preserve">Работодатель обязуется оплачивать труд работников на основе настоящего </w:t>
      </w:r>
      <w:r w:rsidR="00647816">
        <w:rPr>
          <w:sz w:val="28"/>
          <w:szCs w:val="28"/>
        </w:rPr>
        <w:t>К</w:t>
      </w:r>
      <w:r w:rsidRPr="00EE7841">
        <w:rPr>
          <w:sz w:val="28"/>
          <w:szCs w:val="28"/>
        </w:rPr>
        <w:t xml:space="preserve">оллективного договора, систем и положений об оплате </w:t>
      </w:r>
      <w:r w:rsidR="00903B06" w:rsidRPr="00EE7841">
        <w:rPr>
          <w:sz w:val="28"/>
          <w:szCs w:val="28"/>
        </w:rPr>
        <w:t xml:space="preserve">и стимулировании </w:t>
      </w:r>
      <w:r w:rsidRPr="00EE7841">
        <w:rPr>
          <w:sz w:val="28"/>
          <w:szCs w:val="28"/>
        </w:rPr>
        <w:t xml:space="preserve">труда </w:t>
      </w:r>
      <w:r w:rsidR="00903B06" w:rsidRPr="00EE7841">
        <w:rPr>
          <w:sz w:val="28"/>
          <w:szCs w:val="28"/>
        </w:rPr>
        <w:t>работников</w:t>
      </w:r>
      <w:r w:rsidRPr="00EE7841">
        <w:rPr>
          <w:sz w:val="28"/>
          <w:szCs w:val="28"/>
        </w:rPr>
        <w:t>, утвержденных с учетом мнения Проф</w:t>
      </w:r>
      <w:r w:rsidR="00647816">
        <w:rPr>
          <w:sz w:val="28"/>
          <w:szCs w:val="28"/>
        </w:rPr>
        <w:t>союза</w:t>
      </w:r>
      <w:r w:rsidRPr="00EE7841">
        <w:rPr>
          <w:sz w:val="28"/>
          <w:szCs w:val="28"/>
        </w:rPr>
        <w:t>.</w:t>
      </w:r>
    </w:p>
    <w:p w:rsidR="00751A92" w:rsidRPr="00EE7841" w:rsidRDefault="00751A92" w:rsidP="004119EB">
      <w:pPr>
        <w:pStyle w:val="30"/>
        <w:numPr>
          <w:ilvl w:val="1"/>
          <w:numId w:val="6"/>
        </w:numPr>
        <w:tabs>
          <w:tab w:val="left" w:pos="0"/>
          <w:tab w:val="left" w:pos="993"/>
          <w:tab w:val="left" w:pos="1418"/>
        </w:tabs>
        <w:spacing w:line="360" w:lineRule="auto"/>
        <w:ind w:left="0" w:firstLine="284"/>
        <w:rPr>
          <w:sz w:val="28"/>
          <w:szCs w:val="28"/>
        </w:rPr>
      </w:pPr>
      <w:r w:rsidRPr="00EE7841">
        <w:rPr>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 132 ТК РФ).</w:t>
      </w:r>
    </w:p>
    <w:p w:rsidR="00751A92" w:rsidRPr="00EE7841" w:rsidRDefault="00751A92" w:rsidP="004119EB">
      <w:pPr>
        <w:pStyle w:val="30"/>
        <w:numPr>
          <w:ilvl w:val="1"/>
          <w:numId w:val="6"/>
        </w:numPr>
        <w:tabs>
          <w:tab w:val="left" w:pos="0"/>
          <w:tab w:val="left" w:pos="993"/>
          <w:tab w:val="left" w:pos="1418"/>
        </w:tabs>
        <w:spacing w:line="360" w:lineRule="auto"/>
        <w:ind w:left="0" w:firstLine="284"/>
        <w:rPr>
          <w:sz w:val="28"/>
          <w:szCs w:val="28"/>
        </w:rPr>
      </w:pPr>
      <w:r w:rsidRPr="00EE7841">
        <w:rPr>
          <w:sz w:val="28"/>
          <w:szCs w:val="28"/>
        </w:rPr>
        <w:t>Организация оплаты труда, применение форм, систем оплаты труда для различных категорий работников производится в соответствии с Положение</w:t>
      </w:r>
      <w:r w:rsidR="00E71157" w:rsidRPr="00EE7841">
        <w:rPr>
          <w:sz w:val="28"/>
          <w:szCs w:val="28"/>
        </w:rPr>
        <w:t xml:space="preserve">м </w:t>
      </w:r>
      <w:r w:rsidR="006E3A51" w:rsidRPr="00EE7841">
        <w:rPr>
          <w:sz w:val="28"/>
          <w:szCs w:val="28"/>
        </w:rPr>
        <w:t>о</w:t>
      </w:r>
      <w:r w:rsidR="00A4743C" w:rsidRPr="00EE7841">
        <w:rPr>
          <w:sz w:val="28"/>
          <w:szCs w:val="28"/>
        </w:rPr>
        <w:t>б</w:t>
      </w:r>
      <w:r w:rsidR="00E71157" w:rsidRPr="00EE7841">
        <w:rPr>
          <w:sz w:val="28"/>
          <w:szCs w:val="28"/>
        </w:rPr>
        <w:t xml:space="preserve"> оплате </w:t>
      </w:r>
      <w:r w:rsidR="00A4743C" w:rsidRPr="00EE7841">
        <w:rPr>
          <w:sz w:val="28"/>
          <w:szCs w:val="28"/>
        </w:rPr>
        <w:t xml:space="preserve">и стимулировании труда </w:t>
      </w:r>
      <w:r w:rsidR="001F0D5B" w:rsidRPr="00EE7841">
        <w:rPr>
          <w:sz w:val="28"/>
          <w:szCs w:val="28"/>
        </w:rPr>
        <w:t>работников</w:t>
      </w:r>
      <w:r w:rsidR="00A4743C" w:rsidRPr="00EE7841">
        <w:rPr>
          <w:sz w:val="28"/>
          <w:szCs w:val="28"/>
        </w:rPr>
        <w:t xml:space="preserve"> </w:t>
      </w:r>
      <w:r w:rsidR="00647816">
        <w:rPr>
          <w:sz w:val="28"/>
          <w:szCs w:val="28"/>
        </w:rPr>
        <w:t>МАОУ</w:t>
      </w:r>
      <w:r w:rsidR="004A4A95" w:rsidRPr="00EE7841">
        <w:rPr>
          <w:sz w:val="28"/>
          <w:szCs w:val="28"/>
        </w:rPr>
        <w:t>ДОД ДЮСШ</w:t>
      </w:r>
      <w:r w:rsidR="001F0D5B" w:rsidRPr="00EE7841">
        <w:rPr>
          <w:sz w:val="28"/>
          <w:szCs w:val="28"/>
        </w:rPr>
        <w:t xml:space="preserve"> и порядком ее применения</w:t>
      </w:r>
      <w:r w:rsidR="00E71157" w:rsidRPr="00EE7841">
        <w:rPr>
          <w:sz w:val="28"/>
          <w:szCs w:val="28"/>
        </w:rPr>
        <w:t xml:space="preserve"> (Приложение №</w:t>
      </w:r>
      <w:r w:rsidR="00A44778">
        <w:rPr>
          <w:sz w:val="28"/>
          <w:szCs w:val="28"/>
        </w:rPr>
        <w:t>1</w:t>
      </w:r>
      <w:r w:rsidR="00E71157" w:rsidRPr="00EE7841">
        <w:rPr>
          <w:sz w:val="28"/>
          <w:szCs w:val="28"/>
        </w:rPr>
        <w:t>)</w:t>
      </w:r>
      <w:r w:rsidRPr="00EE7841">
        <w:rPr>
          <w:sz w:val="28"/>
          <w:szCs w:val="28"/>
        </w:rPr>
        <w:t>.</w:t>
      </w:r>
    </w:p>
    <w:p w:rsidR="00751A92" w:rsidRPr="00EE7841" w:rsidRDefault="00751A92" w:rsidP="004119EB">
      <w:pPr>
        <w:pStyle w:val="30"/>
        <w:numPr>
          <w:ilvl w:val="1"/>
          <w:numId w:val="6"/>
        </w:numPr>
        <w:tabs>
          <w:tab w:val="left" w:pos="0"/>
          <w:tab w:val="left" w:pos="993"/>
          <w:tab w:val="left" w:pos="1418"/>
        </w:tabs>
        <w:spacing w:line="360" w:lineRule="auto"/>
        <w:ind w:left="0" w:firstLine="284"/>
        <w:rPr>
          <w:sz w:val="28"/>
          <w:szCs w:val="28"/>
        </w:rPr>
      </w:pPr>
      <w:r w:rsidRPr="00EE7841">
        <w:rPr>
          <w:sz w:val="28"/>
          <w:szCs w:val="28"/>
        </w:rPr>
        <w:t xml:space="preserve">Должностные оклады руководителей, специалистов и служащих устанавливаются штатным расписанием, утверждаемым Работодателем в соответствии с должностью, квалификацией работника. </w:t>
      </w:r>
    </w:p>
    <w:p w:rsidR="00751A92" w:rsidRPr="00EE7841" w:rsidRDefault="00751A92" w:rsidP="004119EB">
      <w:pPr>
        <w:pStyle w:val="30"/>
        <w:numPr>
          <w:ilvl w:val="1"/>
          <w:numId w:val="6"/>
        </w:numPr>
        <w:tabs>
          <w:tab w:val="left" w:pos="0"/>
          <w:tab w:val="left" w:pos="993"/>
          <w:tab w:val="left" w:pos="1418"/>
        </w:tabs>
        <w:spacing w:line="360" w:lineRule="auto"/>
        <w:ind w:left="0" w:firstLine="284"/>
        <w:rPr>
          <w:sz w:val="28"/>
          <w:szCs w:val="28"/>
        </w:rPr>
      </w:pPr>
      <w:r w:rsidRPr="00EE7841">
        <w:rPr>
          <w:sz w:val="28"/>
          <w:szCs w:val="28"/>
        </w:rPr>
        <w:t xml:space="preserve">Минимальная заработная плата гарантируется работнику при условии выполнения им установленной нормы выработки (времени), нормированного или иного задания, своих служебных обязанностей и не может быть ниже </w:t>
      </w:r>
      <w:r w:rsidR="00427C82" w:rsidRPr="00EE7841">
        <w:rPr>
          <w:sz w:val="28"/>
          <w:szCs w:val="28"/>
        </w:rPr>
        <w:t>минимальной заработной платы,</w:t>
      </w:r>
      <w:r w:rsidRPr="00EE7841">
        <w:rPr>
          <w:sz w:val="28"/>
          <w:szCs w:val="28"/>
        </w:rPr>
        <w:t xml:space="preserve"> </w:t>
      </w:r>
      <w:r w:rsidR="00427C82" w:rsidRPr="00EE7841">
        <w:rPr>
          <w:sz w:val="28"/>
          <w:szCs w:val="28"/>
        </w:rPr>
        <w:t xml:space="preserve">установленной в </w:t>
      </w:r>
      <w:r w:rsidR="000E1D77" w:rsidRPr="00EE7841">
        <w:rPr>
          <w:sz w:val="28"/>
          <w:szCs w:val="28"/>
        </w:rPr>
        <w:t>области.</w:t>
      </w:r>
      <w:r w:rsidR="00427C82" w:rsidRPr="00EE7841">
        <w:rPr>
          <w:sz w:val="28"/>
          <w:szCs w:val="28"/>
        </w:rPr>
        <w:t xml:space="preserve"> </w:t>
      </w:r>
      <w:r w:rsidR="001F0D5B" w:rsidRPr="00EE7841">
        <w:rPr>
          <w:sz w:val="28"/>
          <w:szCs w:val="28"/>
        </w:rPr>
        <w:t>Стимулирование труда работников по результатам работы, в</w:t>
      </w:r>
      <w:r w:rsidRPr="00EE7841">
        <w:rPr>
          <w:sz w:val="28"/>
          <w:szCs w:val="28"/>
        </w:rPr>
        <w:t>ознаграждение по итогам работы за год  производятся в соответствии с</w:t>
      </w:r>
      <w:r w:rsidR="0047009B" w:rsidRPr="00EE7841">
        <w:rPr>
          <w:sz w:val="28"/>
          <w:szCs w:val="28"/>
        </w:rPr>
        <w:t xml:space="preserve"> положением об оплате и </w:t>
      </w:r>
      <w:r w:rsidR="000C542A" w:rsidRPr="00EE7841">
        <w:rPr>
          <w:sz w:val="28"/>
          <w:szCs w:val="28"/>
        </w:rPr>
        <w:t>стимулировани</w:t>
      </w:r>
      <w:r w:rsidR="0047009B" w:rsidRPr="00EE7841">
        <w:rPr>
          <w:sz w:val="28"/>
          <w:szCs w:val="28"/>
        </w:rPr>
        <w:t>и</w:t>
      </w:r>
      <w:r w:rsidR="00A44778">
        <w:rPr>
          <w:sz w:val="28"/>
          <w:szCs w:val="28"/>
        </w:rPr>
        <w:t xml:space="preserve"> труда работников</w:t>
      </w:r>
      <w:r w:rsidR="00E27557" w:rsidRPr="00EE7841">
        <w:rPr>
          <w:sz w:val="28"/>
          <w:szCs w:val="28"/>
        </w:rPr>
        <w:t>.</w:t>
      </w:r>
    </w:p>
    <w:p w:rsidR="00751A92" w:rsidRPr="00EE7841" w:rsidRDefault="00751A92" w:rsidP="004119EB">
      <w:pPr>
        <w:pStyle w:val="30"/>
        <w:numPr>
          <w:ilvl w:val="1"/>
          <w:numId w:val="6"/>
        </w:numPr>
        <w:tabs>
          <w:tab w:val="left" w:pos="0"/>
          <w:tab w:val="left" w:pos="993"/>
          <w:tab w:val="left" w:pos="1418"/>
        </w:tabs>
        <w:spacing w:line="360" w:lineRule="auto"/>
        <w:ind w:left="0" w:firstLine="284"/>
        <w:rPr>
          <w:sz w:val="28"/>
          <w:szCs w:val="28"/>
        </w:rPr>
      </w:pPr>
      <w:r w:rsidRPr="00EE7841">
        <w:rPr>
          <w:sz w:val="28"/>
          <w:szCs w:val="28"/>
        </w:rPr>
        <w:lastRenderedPageBreak/>
        <w:t>Введение, замена и пересмотр норм труда производятся Работодателем с учетом мнения Проф</w:t>
      </w:r>
      <w:r w:rsidR="00D00DF6">
        <w:rPr>
          <w:sz w:val="28"/>
          <w:szCs w:val="28"/>
        </w:rPr>
        <w:t xml:space="preserve">союза </w:t>
      </w:r>
      <w:r w:rsidR="00A4743C" w:rsidRPr="00EE7841">
        <w:rPr>
          <w:sz w:val="28"/>
          <w:szCs w:val="28"/>
        </w:rPr>
        <w:t>в течени</w:t>
      </w:r>
      <w:r w:rsidR="0025542C" w:rsidRPr="00EE7841">
        <w:rPr>
          <w:sz w:val="28"/>
          <w:szCs w:val="28"/>
        </w:rPr>
        <w:t>е</w:t>
      </w:r>
      <w:r w:rsidRPr="00EE7841">
        <w:rPr>
          <w:sz w:val="28"/>
          <w:szCs w:val="28"/>
        </w:rPr>
        <w:t xml:space="preserve"> год</w:t>
      </w:r>
      <w:r w:rsidR="00A4743C" w:rsidRPr="00EE7841">
        <w:rPr>
          <w:sz w:val="28"/>
          <w:szCs w:val="28"/>
        </w:rPr>
        <w:t>а, на основании муниципальных правовых актов</w:t>
      </w:r>
      <w:r w:rsidRPr="00EE7841">
        <w:rPr>
          <w:sz w:val="28"/>
          <w:szCs w:val="28"/>
        </w:rPr>
        <w:t>.</w:t>
      </w:r>
    </w:p>
    <w:p w:rsidR="00751A92" w:rsidRPr="00EE7841" w:rsidRDefault="00751A92" w:rsidP="004119EB">
      <w:pPr>
        <w:pStyle w:val="30"/>
        <w:numPr>
          <w:ilvl w:val="1"/>
          <w:numId w:val="6"/>
        </w:numPr>
        <w:tabs>
          <w:tab w:val="left" w:pos="0"/>
          <w:tab w:val="left" w:pos="993"/>
          <w:tab w:val="left" w:pos="1418"/>
        </w:tabs>
        <w:spacing w:line="360" w:lineRule="auto"/>
        <w:ind w:left="0" w:firstLine="284"/>
        <w:rPr>
          <w:sz w:val="28"/>
          <w:szCs w:val="28"/>
        </w:rPr>
      </w:pPr>
      <w:r w:rsidRPr="00EE7841">
        <w:rPr>
          <w:sz w:val="28"/>
          <w:szCs w:val="28"/>
        </w:rPr>
        <w:t>Работодатель обязуется</w:t>
      </w:r>
      <w:r w:rsidR="006972F9" w:rsidRPr="00EE7841">
        <w:rPr>
          <w:sz w:val="28"/>
          <w:szCs w:val="28"/>
        </w:rPr>
        <w:t>:</w:t>
      </w:r>
    </w:p>
    <w:p w:rsidR="00751A92" w:rsidRPr="00D00DF6" w:rsidRDefault="00D00DF6" w:rsidP="004119EB">
      <w:pPr>
        <w:pStyle w:val="af7"/>
        <w:numPr>
          <w:ilvl w:val="2"/>
          <w:numId w:val="6"/>
        </w:numPr>
        <w:tabs>
          <w:tab w:val="left" w:pos="0"/>
          <w:tab w:val="left" w:pos="993"/>
        </w:tabs>
        <w:spacing w:line="360" w:lineRule="auto"/>
        <w:ind w:left="0" w:firstLine="284"/>
        <w:jc w:val="both"/>
        <w:rPr>
          <w:sz w:val="28"/>
          <w:szCs w:val="28"/>
        </w:rPr>
      </w:pPr>
      <w:r>
        <w:rPr>
          <w:sz w:val="28"/>
          <w:szCs w:val="28"/>
        </w:rPr>
        <w:t xml:space="preserve"> </w:t>
      </w:r>
      <w:r w:rsidR="006A74AA" w:rsidRPr="00D00DF6">
        <w:rPr>
          <w:sz w:val="28"/>
          <w:szCs w:val="28"/>
        </w:rPr>
        <w:t>Выплачивать заработную плату два раза в месяц: за первую половину месяца – 15 числа, за месяц – в последний день месяца.</w:t>
      </w:r>
    </w:p>
    <w:p w:rsidR="00751A92" w:rsidRPr="00EE7841" w:rsidRDefault="00751A92" w:rsidP="00D00DF6">
      <w:pPr>
        <w:tabs>
          <w:tab w:val="left" w:pos="0"/>
        </w:tabs>
        <w:spacing w:line="360" w:lineRule="auto"/>
        <w:ind w:firstLine="284"/>
        <w:jc w:val="both"/>
        <w:rPr>
          <w:sz w:val="28"/>
          <w:szCs w:val="28"/>
        </w:rPr>
      </w:pPr>
      <w:r w:rsidRPr="00EE7841">
        <w:rPr>
          <w:sz w:val="28"/>
          <w:szCs w:val="28"/>
        </w:rPr>
        <w:t>При совпадении дня выплаты с выходным или нерабочим праздничным днем выплата заработной платы производится накануне этого дня (ст. 136 ТК РФ).</w:t>
      </w:r>
    </w:p>
    <w:p w:rsidR="004C45CD" w:rsidRPr="00EE7841" w:rsidRDefault="004C45CD" w:rsidP="00D00DF6">
      <w:pPr>
        <w:pStyle w:val="30"/>
        <w:tabs>
          <w:tab w:val="left" w:pos="0"/>
          <w:tab w:val="left" w:pos="993"/>
          <w:tab w:val="left" w:pos="1418"/>
        </w:tabs>
        <w:spacing w:line="360" w:lineRule="auto"/>
        <w:ind w:firstLine="284"/>
        <w:rPr>
          <w:sz w:val="28"/>
          <w:szCs w:val="28"/>
        </w:rPr>
      </w:pPr>
      <w:r w:rsidRPr="00EE7841">
        <w:rPr>
          <w:sz w:val="28"/>
          <w:szCs w:val="28"/>
        </w:rPr>
        <w:t>Работодатель, с учетом мнения Проф</w:t>
      </w:r>
      <w:r w:rsidR="00D00DF6">
        <w:rPr>
          <w:sz w:val="28"/>
          <w:szCs w:val="28"/>
        </w:rPr>
        <w:t>союза</w:t>
      </w:r>
      <w:r w:rsidRPr="00EE7841">
        <w:rPr>
          <w:sz w:val="28"/>
          <w:szCs w:val="28"/>
        </w:rPr>
        <w:t>, утверждает форму расчетного листа (Приложение №</w:t>
      </w:r>
      <w:r w:rsidR="00A44778">
        <w:rPr>
          <w:sz w:val="28"/>
          <w:szCs w:val="28"/>
        </w:rPr>
        <w:t>2</w:t>
      </w:r>
      <w:r w:rsidRPr="00EE7841">
        <w:rPr>
          <w:sz w:val="28"/>
          <w:szCs w:val="28"/>
        </w:rPr>
        <w:t>), который является извещением в письменной форме о составных частях заработной платы за соответствующий период, размерах и основаниях произведенных удержаний, общей денежной суммы, подлежащей выплате.</w:t>
      </w:r>
    </w:p>
    <w:p w:rsidR="00D00DF6" w:rsidRDefault="00751A92" w:rsidP="004119EB">
      <w:pPr>
        <w:pStyle w:val="af7"/>
        <w:numPr>
          <w:ilvl w:val="2"/>
          <w:numId w:val="6"/>
        </w:numPr>
        <w:tabs>
          <w:tab w:val="left" w:pos="0"/>
          <w:tab w:val="left" w:pos="993"/>
        </w:tabs>
        <w:spacing w:line="360" w:lineRule="auto"/>
        <w:ind w:left="0" w:firstLine="284"/>
        <w:jc w:val="both"/>
        <w:rPr>
          <w:sz w:val="28"/>
          <w:szCs w:val="28"/>
        </w:rPr>
      </w:pPr>
      <w:r w:rsidRPr="00D00DF6">
        <w:rPr>
          <w:sz w:val="28"/>
          <w:szCs w:val="28"/>
        </w:rPr>
        <w:t>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751A92" w:rsidRDefault="00751A92" w:rsidP="004119EB">
      <w:pPr>
        <w:pStyle w:val="af7"/>
        <w:numPr>
          <w:ilvl w:val="1"/>
          <w:numId w:val="6"/>
        </w:numPr>
        <w:tabs>
          <w:tab w:val="left" w:pos="0"/>
          <w:tab w:val="left" w:pos="993"/>
          <w:tab w:val="left" w:pos="1701"/>
        </w:tabs>
        <w:spacing w:line="360" w:lineRule="auto"/>
        <w:ind w:left="0" w:firstLine="284"/>
        <w:jc w:val="both"/>
        <w:rPr>
          <w:sz w:val="28"/>
          <w:szCs w:val="28"/>
        </w:rPr>
      </w:pPr>
      <w:r w:rsidRPr="00D00DF6">
        <w:rPr>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w:t>
      </w:r>
      <w:r w:rsidR="00B753C5" w:rsidRPr="00D00DF6">
        <w:rPr>
          <w:sz w:val="28"/>
          <w:szCs w:val="28"/>
        </w:rPr>
        <w:t>ст. 142 ТК РФ</w:t>
      </w:r>
      <w:r w:rsidRPr="00D00DF6">
        <w:rPr>
          <w:sz w:val="28"/>
          <w:szCs w:val="28"/>
        </w:rPr>
        <w:t>.</w:t>
      </w:r>
    </w:p>
    <w:p w:rsidR="00751A92" w:rsidRDefault="00751A92" w:rsidP="004119EB">
      <w:pPr>
        <w:pStyle w:val="af7"/>
        <w:numPr>
          <w:ilvl w:val="1"/>
          <w:numId w:val="6"/>
        </w:numPr>
        <w:tabs>
          <w:tab w:val="left" w:pos="0"/>
          <w:tab w:val="left" w:pos="993"/>
          <w:tab w:val="left" w:pos="1701"/>
        </w:tabs>
        <w:spacing w:line="360" w:lineRule="auto"/>
        <w:ind w:left="0" w:firstLine="284"/>
        <w:jc w:val="both"/>
        <w:rPr>
          <w:sz w:val="28"/>
          <w:szCs w:val="28"/>
        </w:rPr>
      </w:pPr>
      <w:r w:rsidRPr="00D00DF6">
        <w:rPr>
          <w:sz w:val="28"/>
          <w:szCs w:val="28"/>
        </w:rPr>
        <w:t>Заработная плата руководителям и иным должностным лицам в образовательном учреждении выплачивается в те же сроки, что и всем работникам.</w:t>
      </w:r>
    </w:p>
    <w:p w:rsidR="00751A92" w:rsidRPr="00D00DF6" w:rsidRDefault="00751A92" w:rsidP="004119EB">
      <w:pPr>
        <w:pStyle w:val="af7"/>
        <w:numPr>
          <w:ilvl w:val="1"/>
          <w:numId w:val="6"/>
        </w:numPr>
        <w:tabs>
          <w:tab w:val="left" w:pos="0"/>
          <w:tab w:val="left" w:pos="993"/>
          <w:tab w:val="left" w:pos="1701"/>
        </w:tabs>
        <w:spacing w:line="360" w:lineRule="auto"/>
        <w:ind w:left="0" w:firstLine="284"/>
        <w:jc w:val="both"/>
        <w:rPr>
          <w:sz w:val="28"/>
          <w:szCs w:val="28"/>
        </w:rPr>
      </w:pPr>
      <w:r w:rsidRPr="00D00DF6">
        <w:rPr>
          <w:sz w:val="28"/>
          <w:szCs w:val="28"/>
        </w:rPr>
        <w:t>Профком обязуется:</w:t>
      </w:r>
    </w:p>
    <w:p w:rsidR="0012790C" w:rsidRDefault="00751A92" w:rsidP="004119EB">
      <w:pPr>
        <w:pStyle w:val="af7"/>
        <w:numPr>
          <w:ilvl w:val="0"/>
          <w:numId w:val="8"/>
        </w:numPr>
        <w:tabs>
          <w:tab w:val="left" w:pos="0"/>
          <w:tab w:val="left" w:pos="993"/>
          <w:tab w:val="left" w:pos="1701"/>
        </w:tabs>
        <w:spacing w:line="360" w:lineRule="auto"/>
        <w:ind w:left="0" w:firstLine="284"/>
        <w:jc w:val="both"/>
        <w:rPr>
          <w:sz w:val="28"/>
          <w:szCs w:val="28"/>
        </w:rPr>
      </w:pPr>
      <w:r w:rsidRPr="00D00DF6">
        <w:rPr>
          <w:sz w:val="28"/>
          <w:szCs w:val="28"/>
        </w:rPr>
        <w:t xml:space="preserve">Осуществлять контроль </w:t>
      </w:r>
      <w:r w:rsidR="00D00DF6">
        <w:rPr>
          <w:sz w:val="28"/>
          <w:szCs w:val="28"/>
        </w:rPr>
        <w:t>над</w:t>
      </w:r>
      <w:r w:rsidRPr="00D00DF6">
        <w:rPr>
          <w:sz w:val="28"/>
          <w:szCs w:val="28"/>
        </w:rPr>
        <w:t xml:space="preserve"> реализацией прав работников, предусмотренных нормами Трудового кодекса РФ в части оплаты труда, компенсаций за задержку оплаты труда, обязательств коллективного договора по данному разделу.</w:t>
      </w:r>
    </w:p>
    <w:p w:rsidR="00751A92" w:rsidRDefault="00751A92" w:rsidP="004119EB">
      <w:pPr>
        <w:pStyle w:val="af7"/>
        <w:numPr>
          <w:ilvl w:val="0"/>
          <w:numId w:val="8"/>
        </w:numPr>
        <w:tabs>
          <w:tab w:val="left" w:pos="0"/>
          <w:tab w:val="left" w:pos="993"/>
          <w:tab w:val="left" w:pos="1701"/>
        </w:tabs>
        <w:spacing w:line="360" w:lineRule="auto"/>
        <w:ind w:left="0" w:firstLine="284"/>
        <w:jc w:val="both"/>
        <w:rPr>
          <w:sz w:val="28"/>
          <w:szCs w:val="28"/>
        </w:rPr>
      </w:pPr>
      <w:r w:rsidRPr="00D00DF6">
        <w:rPr>
          <w:sz w:val="28"/>
          <w:szCs w:val="28"/>
        </w:rPr>
        <w:lastRenderedPageBreak/>
        <w:t>Требовать привлечения должностных лиц к дисциплинарной ответственности за несвоевременную оплату труда.</w:t>
      </w:r>
    </w:p>
    <w:p w:rsidR="00751A92" w:rsidRDefault="00751A92" w:rsidP="004119EB">
      <w:pPr>
        <w:pStyle w:val="af7"/>
        <w:numPr>
          <w:ilvl w:val="0"/>
          <w:numId w:val="8"/>
        </w:numPr>
        <w:tabs>
          <w:tab w:val="left" w:pos="0"/>
          <w:tab w:val="left" w:pos="993"/>
          <w:tab w:val="left" w:pos="1701"/>
        </w:tabs>
        <w:spacing w:line="360" w:lineRule="auto"/>
        <w:ind w:left="0" w:firstLine="284"/>
        <w:jc w:val="both"/>
        <w:rPr>
          <w:sz w:val="28"/>
          <w:szCs w:val="28"/>
        </w:rPr>
      </w:pPr>
      <w:r w:rsidRPr="00D00DF6">
        <w:rPr>
          <w:sz w:val="28"/>
          <w:szCs w:val="28"/>
        </w:rPr>
        <w:t xml:space="preserve">Обращаться в органы Государственной инспекции труда с предложением привлечь к административной ответственности должностных лиц за невыполнение трудового законодательства </w:t>
      </w:r>
      <w:r w:rsidR="00B753C5" w:rsidRPr="00D00DF6">
        <w:rPr>
          <w:sz w:val="28"/>
          <w:szCs w:val="28"/>
        </w:rPr>
        <w:t xml:space="preserve"> и иных нормативных правовых норм, содержащих нормы права </w:t>
      </w:r>
      <w:r w:rsidRPr="00D00DF6">
        <w:rPr>
          <w:sz w:val="28"/>
          <w:szCs w:val="28"/>
        </w:rPr>
        <w:t xml:space="preserve">в части оплаты труда, условий </w:t>
      </w:r>
      <w:r w:rsidR="00D00DF6">
        <w:rPr>
          <w:sz w:val="28"/>
          <w:szCs w:val="28"/>
        </w:rPr>
        <w:t>К</w:t>
      </w:r>
      <w:r w:rsidRPr="00D00DF6">
        <w:rPr>
          <w:sz w:val="28"/>
          <w:szCs w:val="28"/>
        </w:rPr>
        <w:t>оллективного договора, соглашений.</w:t>
      </w:r>
    </w:p>
    <w:p w:rsidR="00751A92" w:rsidRDefault="00751A92" w:rsidP="004119EB">
      <w:pPr>
        <w:pStyle w:val="af7"/>
        <w:numPr>
          <w:ilvl w:val="0"/>
          <w:numId w:val="8"/>
        </w:numPr>
        <w:tabs>
          <w:tab w:val="left" w:pos="0"/>
          <w:tab w:val="left" w:pos="993"/>
          <w:tab w:val="left" w:pos="1701"/>
        </w:tabs>
        <w:spacing w:line="360" w:lineRule="auto"/>
        <w:ind w:left="0" w:firstLine="284"/>
        <w:jc w:val="both"/>
        <w:rPr>
          <w:sz w:val="28"/>
          <w:szCs w:val="28"/>
        </w:rPr>
      </w:pPr>
      <w:r w:rsidRPr="00D00DF6">
        <w:rPr>
          <w:sz w:val="28"/>
          <w:szCs w:val="28"/>
        </w:rPr>
        <w:t>Вести переговоры (консультации) с Работодателем в целях урегулирования разно</w:t>
      </w:r>
      <w:r w:rsidR="00C36832" w:rsidRPr="00D00DF6">
        <w:rPr>
          <w:sz w:val="28"/>
          <w:szCs w:val="28"/>
        </w:rPr>
        <w:t>гласий по вопросам оплаты труда членов профсоюза.</w:t>
      </w:r>
    </w:p>
    <w:p w:rsidR="00751A92" w:rsidRPr="00D00DF6" w:rsidRDefault="00751A92" w:rsidP="004119EB">
      <w:pPr>
        <w:pStyle w:val="af7"/>
        <w:numPr>
          <w:ilvl w:val="0"/>
          <w:numId w:val="8"/>
        </w:numPr>
        <w:tabs>
          <w:tab w:val="left" w:pos="0"/>
          <w:tab w:val="left" w:pos="993"/>
          <w:tab w:val="left" w:pos="1701"/>
        </w:tabs>
        <w:spacing w:line="360" w:lineRule="auto"/>
        <w:ind w:left="0" w:firstLine="284"/>
        <w:jc w:val="both"/>
        <w:rPr>
          <w:sz w:val="28"/>
          <w:szCs w:val="28"/>
        </w:rPr>
      </w:pPr>
      <w:r w:rsidRPr="00D00DF6">
        <w:rPr>
          <w:sz w:val="28"/>
          <w:szCs w:val="28"/>
        </w:rPr>
        <w:t xml:space="preserve">Обращаться в суд по </w:t>
      </w:r>
      <w:r w:rsidR="00C36832" w:rsidRPr="00D00DF6">
        <w:rPr>
          <w:sz w:val="28"/>
          <w:szCs w:val="28"/>
        </w:rPr>
        <w:t>письменному заявлению</w:t>
      </w:r>
      <w:r w:rsidR="00A62EBD" w:rsidRPr="00D00DF6">
        <w:rPr>
          <w:sz w:val="28"/>
          <w:szCs w:val="28"/>
        </w:rPr>
        <w:t xml:space="preserve"> членов П</w:t>
      </w:r>
      <w:r w:rsidR="00753325" w:rsidRPr="00D00DF6">
        <w:rPr>
          <w:sz w:val="28"/>
          <w:szCs w:val="28"/>
        </w:rPr>
        <w:t>роф</w:t>
      </w:r>
      <w:r w:rsidR="00C36832" w:rsidRPr="00D00DF6">
        <w:rPr>
          <w:sz w:val="28"/>
          <w:szCs w:val="28"/>
        </w:rPr>
        <w:t>союза</w:t>
      </w:r>
      <w:r w:rsidRPr="00D00DF6">
        <w:rPr>
          <w:sz w:val="28"/>
          <w:szCs w:val="28"/>
        </w:rPr>
        <w:t xml:space="preserve"> за защитой </w:t>
      </w:r>
      <w:r w:rsidR="00C36832" w:rsidRPr="00D00DF6">
        <w:rPr>
          <w:sz w:val="28"/>
          <w:szCs w:val="28"/>
        </w:rPr>
        <w:t xml:space="preserve">их </w:t>
      </w:r>
      <w:r w:rsidRPr="00D00DF6">
        <w:rPr>
          <w:sz w:val="28"/>
          <w:szCs w:val="28"/>
        </w:rPr>
        <w:t>прав</w:t>
      </w:r>
      <w:r w:rsidR="00C36832" w:rsidRPr="00D00DF6">
        <w:rPr>
          <w:sz w:val="28"/>
          <w:szCs w:val="28"/>
        </w:rPr>
        <w:t xml:space="preserve">, </w:t>
      </w:r>
      <w:r w:rsidRPr="00D00DF6">
        <w:rPr>
          <w:sz w:val="28"/>
          <w:szCs w:val="28"/>
        </w:rPr>
        <w:t xml:space="preserve"> предусмот</w:t>
      </w:r>
      <w:r w:rsidR="00A62EBD" w:rsidRPr="00D00DF6">
        <w:rPr>
          <w:sz w:val="28"/>
          <w:szCs w:val="28"/>
        </w:rPr>
        <w:t>ренных законодательством</w:t>
      </w:r>
      <w:r w:rsidRPr="00D00DF6">
        <w:rPr>
          <w:sz w:val="28"/>
          <w:szCs w:val="28"/>
        </w:rPr>
        <w:t>, представлять их интересы в органах по рассмотрению трудовых споров.</w:t>
      </w:r>
    </w:p>
    <w:p w:rsidR="00751A92" w:rsidRPr="00EE7841" w:rsidRDefault="00751A92" w:rsidP="004119EB">
      <w:pPr>
        <w:numPr>
          <w:ilvl w:val="0"/>
          <w:numId w:val="6"/>
        </w:numPr>
        <w:spacing w:line="360" w:lineRule="auto"/>
        <w:ind w:firstLine="360"/>
        <w:jc w:val="center"/>
        <w:rPr>
          <w:b/>
          <w:i/>
          <w:caps/>
          <w:sz w:val="28"/>
          <w:szCs w:val="28"/>
        </w:rPr>
      </w:pPr>
      <w:r w:rsidRPr="00EE7841">
        <w:rPr>
          <w:b/>
          <w:i/>
          <w:caps/>
          <w:sz w:val="28"/>
          <w:szCs w:val="28"/>
        </w:rPr>
        <w:t>Условия и охрана труда</w:t>
      </w:r>
    </w:p>
    <w:p w:rsidR="00751A92" w:rsidRPr="00EE7841" w:rsidRDefault="00751A92" w:rsidP="004119EB">
      <w:pPr>
        <w:pStyle w:val="30"/>
        <w:numPr>
          <w:ilvl w:val="1"/>
          <w:numId w:val="6"/>
        </w:numPr>
        <w:tabs>
          <w:tab w:val="left" w:pos="0"/>
          <w:tab w:val="left" w:pos="993"/>
          <w:tab w:val="left" w:pos="1276"/>
        </w:tabs>
        <w:spacing w:line="360" w:lineRule="auto"/>
        <w:ind w:left="0" w:firstLine="360"/>
        <w:rPr>
          <w:sz w:val="28"/>
          <w:szCs w:val="28"/>
        </w:rPr>
      </w:pPr>
      <w:r w:rsidRPr="00EE7841">
        <w:rPr>
          <w:sz w:val="28"/>
          <w:szCs w:val="28"/>
        </w:rPr>
        <w:t>Работодатель строит свою работу на основе государственной политики в области охраны труда, признавая приоритетным направлением своей деятельности сохранение жизни и здоровья работников, создание здоровых и безопасных условий труда на рабочих местах, в соответствии с действующим законодательством по охране труда, промышленной безопасности и санитарно-гигиенического благополучия.</w:t>
      </w:r>
    </w:p>
    <w:p w:rsidR="00751A92" w:rsidRPr="00EE7841" w:rsidRDefault="00751A92" w:rsidP="004119EB">
      <w:pPr>
        <w:pStyle w:val="30"/>
        <w:numPr>
          <w:ilvl w:val="1"/>
          <w:numId w:val="6"/>
        </w:numPr>
        <w:tabs>
          <w:tab w:val="left" w:pos="0"/>
          <w:tab w:val="left" w:pos="993"/>
          <w:tab w:val="left" w:pos="1276"/>
        </w:tabs>
        <w:spacing w:line="360" w:lineRule="auto"/>
        <w:ind w:left="0" w:firstLine="360"/>
        <w:rPr>
          <w:b/>
          <w:i/>
          <w:sz w:val="28"/>
          <w:szCs w:val="28"/>
        </w:rPr>
      </w:pPr>
      <w:r w:rsidRPr="00EE7841">
        <w:rPr>
          <w:b/>
          <w:i/>
          <w:sz w:val="28"/>
          <w:szCs w:val="28"/>
        </w:rPr>
        <w:t>Работодатель обязуется:</w:t>
      </w:r>
    </w:p>
    <w:p w:rsidR="00751A92"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755B36">
        <w:rPr>
          <w:sz w:val="28"/>
          <w:szCs w:val="28"/>
        </w:rPr>
        <w:t>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оборудования.</w:t>
      </w:r>
    </w:p>
    <w:p w:rsidR="00751A92" w:rsidRDefault="00542A1F"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Pr>
          <w:sz w:val="28"/>
          <w:szCs w:val="28"/>
        </w:rPr>
        <w:t xml:space="preserve"> </w:t>
      </w:r>
      <w:r w:rsidR="009028D0" w:rsidRPr="00755B36">
        <w:rPr>
          <w:sz w:val="28"/>
          <w:szCs w:val="28"/>
        </w:rPr>
        <w:t>Назначить ответственного</w:t>
      </w:r>
      <w:r w:rsidR="00D740AA" w:rsidRPr="00755B36">
        <w:rPr>
          <w:sz w:val="28"/>
          <w:szCs w:val="28"/>
        </w:rPr>
        <w:t xml:space="preserve"> по </w:t>
      </w:r>
      <w:r w:rsidR="00751A92" w:rsidRPr="00755B36">
        <w:rPr>
          <w:sz w:val="28"/>
          <w:szCs w:val="28"/>
        </w:rPr>
        <w:t xml:space="preserve"> охран</w:t>
      </w:r>
      <w:r w:rsidR="00D740AA" w:rsidRPr="00755B36">
        <w:rPr>
          <w:sz w:val="28"/>
          <w:szCs w:val="28"/>
        </w:rPr>
        <w:t>е</w:t>
      </w:r>
      <w:r w:rsidR="00751A92" w:rsidRPr="00755B36">
        <w:rPr>
          <w:sz w:val="28"/>
          <w:szCs w:val="28"/>
        </w:rPr>
        <w:t xml:space="preserve"> труда в </w:t>
      </w:r>
      <w:r w:rsidR="00A62EBD" w:rsidRPr="00755B36">
        <w:rPr>
          <w:sz w:val="28"/>
          <w:szCs w:val="28"/>
        </w:rPr>
        <w:t>образовательном учреждении</w:t>
      </w:r>
      <w:r w:rsidR="00751A92" w:rsidRPr="00755B36">
        <w:rPr>
          <w:sz w:val="28"/>
          <w:szCs w:val="28"/>
        </w:rPr>
        <w:t xml:space="preserve"> в соответствии с Постановлением</w:t>
      </w:r>
      <w:r w:rsidR="00A62EBD" w:rsidRPr="00755B36">
        <w:rPr>
          <w:sz w:val="28"/>
          <w:szCs w:val="28"/>
        </w:rPr>
        <w:t xml:space="preserve"> Минтруда России от 08.02.2000</w:t>
      </w:r>
      <w:r w:rsidR="00751A92" w:rsidRPr="00755B36">
        <w:rPr>
          <w:sz w:val="28"/>
          <w:szCs w:val="28"/>
        </w:rPr>
        <w:t xml:space="preserve"> № 14 "Об утверждении рекомендаций по организации работы службы охраны труда в организации".</w:t>
      </w:r>
    </w:p>
    <w:p w:rsidR="00751A92"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755B36">
        <w:rPr>
          <w:sz w:val="28"/>
          <w:szCs w:val="28"/>
        </w:rPr>
        <w:t>Оборудовать уголок охраны труда в соответствии с Постановлением</w:t>
      </w:r>
      <w:r w:rsidR="00A62EBD" w:rsidRPr="00755B36">
        <w:rPr>
          <w:sz w:val="28"/>
          <w:szCs w:val="28"/>
        </w:rPr>
        <w:t xml:space="preserve"> Минтруда России от 17.01.2001</w:t>
      </w:r>
      <w:r w:rsidRPr="00755B36">
        <w:rPr>
          <w:sz w:val="28"/>
          <w:szCs w:val="28"/>
        </w:rPr>
        <w:t xml:space="preserve"> № 7 "Об утверждении рекомендаций по организации работы кабинета охраны труда и уголка охраны труда".</w:t>
      </w:r>
    </w:p>
    <w:p w:rsidR="00751A92"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755B36">
        <w:rPr>
          <w:sz w:val="28"/>
          <w:szCs w:val="28"/>
        </w:rPr>
        <w:lastRenderedPageBreak/>
        <w:t xml:space="preserve">Выполнить в установленные сроки комплекс организационных и технических мероприятий в соответствии с </w:t>
      </w:r>
      <w:r w:rsidR="003B34EC" w:rsidRPr="00755B36">
        <w:rPr>
          <w:sz w:val="28"/>
          <w:szCs w:val="28"/>
        </w:rPr>
        <w:t>Комплексом организационных и техн</w:t>
      </w:r>
      <w:r w:rsidR="00007E2F" w:rsidRPr="00755B36">
        <w:rPr>
          <w:sz w:val="28"/>
          <w:szCs w:val="28"/>
        </w:rPr>
        <w:t xml:space="preserve">ических мероприятий по улучшению условий охраны труда в </w:t>
      </w:r>
      <w:r w:rsidR="00A4743C" w:rsidRPr="00755B36">
        <w:rPr>
          <w:sz w:val="28"/>
          <w:szCs w:val="28"/>
        </w:rPr>
        <w:t>учреждени</w:t>
      </w:r>
      <w:r w:rsidR="00755B36">
        <w:rPr>
          <w:sz w:val="28"/>
          <w:szCs w:val="28"/>
        </w:rPr>
        <w:t>и</w:t>
      </w:r>
      <w:r w:rsidR="00A4743C" w:rsidRPr="00755B36">
        <w:rPr>
          <w:sz w:val="28"/>
          <w:szCs w:val="28"/>
        </w:rPr>
        <w:t xml:space="preserve"> </w:t>
      </w:r>
      <w:r w:rsidRPr="00755B36">
        <w:rPr>
          <w:sz w:val="28"/>
          <w:szCs w:val="28"/>
        </w:rPr>
        <w:t>(</w:t>
      </w:r>
      <w:r w:rsidR="00052774" w:rsidRPr="00755B36">
        <w:rPr>
          <w:sz w:val="28"/>
          <w:szCs w:val="28"/>
        </w:rPr>
        <w:t>Приложени</w:t>
      </w:r>
      <w:r w:rsidRPr="00755B36">
        <w:rPr>
          <w:sz w:val="28"/>
          <w:szCs w:val="28"/>
        </w:rPr>
        <w:t>е №</w:t>
      </w:r>
      <w:r w:rsidR="00A44778">
        <w:rPr>
          <w:sz w:val="28"/>
          <w:szCs w:val="28"/>
        </w:rPr>
        <w:t>3</w:t>
      </w:r>
      <w:r w:rsidRPr="00755B36">
        <w:rPr>
          <w:sz w:val="28"/>
          <w:szCs w:val="28"/>
        </w:rPr>
        <w:t>).</w:t>
      </w:r>
    </w:p>
    <w:p w:rsidR="00751A92"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755B36">
        <w:rPr>
          <w:sz w:val="28"/>
          <w:szCs w:val="28"/>
        </w:rPr>
        <w:t>Организовать обучение и проверку знаний по охране труда работников</w:t>
      </w:r>
      <w:r w:rsidR="00A62EBD" w:rsidRPr="00755B36">
        <w:rPr>
          <w:sz w:val="28"/>
          <w:szCs w:val="28"/>
        </w:rPr>
        <w:t xml:space="preserve"> в</w:t>
      </w:r>
      <w:r w:rsidRPr="00755B36">
        <w:rPr>
          <w:sz w:val="28"/>
          <w:szCs w:val="28"/>
        </w:rPr>
        <w:t xml:space="preserve"> образовательном учреждении, а также направлять на обучение по охране труда отдельные категории</w:t>
      </w:r>
      <w:r w:rsidR="00A62EBD" w:rsidRPr="00755B36">
        <w:rPr>
          <w:sz w:val="28"/>
          <w:szCs w:val="28"/>
        </w:rPr>
        <w:t xml:space="preserve"> работников,</w:t>
      </w:r>
      <w:r w:rsidRPr="00755B36">
        <w:rPr>
          <w:sz w:val="28"/>
          <w:szCs w:val="28"/>
        </w:rPr>
        <w:t xml:space="preserve"> застрахованных в порядке, определяемом Правительством Российской Федерации.</w:t>
      </w:r>
    </w:p>
    <w:p w:rsidR="00751A92"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755B36">
        <w:rPr>
          <w:sz w:val="28"/>
          <w:szCs w:val="28"/>
        </w:rPr>
        <w:t>Обеспечить проведение инструктажа (вводный, первичный, повторный, целевой) по охране труда, обучение безопасным методам и приемам выполнения работ, стажировку на рабочем месте и проверку знаний требований охраны труда в соответствии с Постановлением Минтруда России и Миноб</w:t>
      </w:r>
      <w:r w:rsidR="00A62EBD" w:rsidRPr="00755B36">
        <w:rPr>
          <w:sz w:val="28"/>
          <w:szCs w:val="28"/>
        </w:rPr>
        <w:t>разования России от 13.01.2003</w:t>
      </w:r>
      <w:r w:rsidRPr="00755B36">
        <w:rPr>
          <w:sz w:val="28"/>
          <w:szCs w:val="28"/>
        </w:rPr>
        <w:t xml:space="preserve"> № 1/29 "Об утверждении порядка обучения по охране труда и проверки знаний требований охраны труда работников организаций".</w:t>
      </w:r>
    </w:p>
    <w:p w:rsidR="00751A92"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755B36">
        <w:rPr>
          <w:sz w:val="28"/>
          <w:szCs w:val="28"/>
        </w:rPr>
        <w:t xml:space="preserve">Организовать за счет собственных средств проведение обязательных  периодических </w:t>
      </w:r>
      <w:r w:rsidR="00993783" w:rsidRPr="00755B36">
        <w:rPr>
          <w:sz w:val="28"/>
          <w:szCs w:val="28"/>
        </w:rPr>
        <w:t>медицинских осмотров работников</w:t>
      </w:r>
      <w:r w:rsidR="00A62EBD" w:rsidRPr="00755B36">
        <w:rPr>
          <w:sz w:val="28"/>
          <w:szCs w:val="28"/>
        </w:rPr>
        <w:t xml:space="preserve"> в случаях, предусмотренных трудовым законодательством и иными нормативными правовыми актами, содержащими нормы права</w:t>
      </w:r>
      <w:r w:rsidRPr="00755B36">
        <w:rPr>
          <w:sz w:val="28"/>
          <w:szCs w:val="28"/>
        </w:rPr>
        <w:t>.</w:t>
      </w:r>
    </w:p>
    <w:p w:rsidR="00751A92" w:rsidRPr="00755B36"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755B36">
        <w:rPr>
          <w:sz w:val="28"/>
          <w:szCs w:val="28"/>
        </w:rPr>
        <w:t>Обеспечить рабочих, специалистов и служащих сертифицированными</w:t>
      </w:r>
      <w:r w:rsidR="009B226F" w:rsidRPr="00755B36">
        <w:rPr>
          <w:sz w:val="28"/>
          <w:szCs w:val="28"/>
        </w:rPr>
        <w:t>:</w:t>
      </w:r>
      <w:r w:rsidRPr="00755B36">
        <w:rPr>
          <w:sz w:val="28"/>
          <w:szCs w:val="28"/>
        </w:rPr>
        <w:t xml:space="preserve"> специальной одеждой, специальной обувью и другими средствами индивидуальной защиты в соответствии с установленными нормативами (</w:t>
      </w:r>
      <w:r w:rsidRPr="004E430D">
        <w:rPr>
          <w:sz w:val="28"/>
          <w:szCs w:val="28"/>
        </w:rPr>
        <w:t>Прил</w:t>
      </w:r>
      <w:r w:rsidR="00753325" w:rsidRPr="004E430D">
        <w:rPr>
          <w:sz w:val="28"/>
          <w:szCs w:val="28"/>
        </w:rPr>
        <w:t>ожени</w:t>
      </w:r>
      <w:r w:rsidR="00755B36" w:rsidRPr="004E430D">
        <w:rPr>
          <w:sz w:val="28"/>
          <w:szCs w:val="28"/>
        </w:rPr>
        <w:t>е</w:t>
      </w:r>
      <w:r w:rsidRPr="004E430D">
        <w:rPr>
          <w:sz w:val="28"/>
          <w:szCs w:val="28"/>
        </w:rPr>
        <w:t xml:space="preserve"> </w:t>
      </w:r>
      <w:r w:rsidR="00753325" w:rsidRPr="004E430D">
        <w:rPr>
          <w:sz w:val="28"/>
          <w:szCs w:val="28"/>
        </w:rPr>
        <w:t>№</w:t>
      </w:r>
      <w:r w:rsidR="00A44778">
        <w:rPr>
          <w:sz w:val="28"/>
          <w:szCs w:val="28"/>
        </w:rPr>
        <w:t>4</w:t>
      </w:r>
      <w:r w:rsidRPr="004E430D">
        <w:rPr>
          <w:sz w:val="28"/>
          <w:szCs w:val="28"/>
        </w:rPr>
        <w:t>).</w:t>
      </w:r>
    </w:p>
    <w:p w:rsidR="00751A92" w:rsidRPr="00755B36"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755B36">
        <w:rPr>
          <w:sz w:val="28"/>
          <w:szCs w:val="28"/>
        </w:rPr>
        <w:t>Организовать государственное социальное страхование работников от нечастных случаев на производстве и профессиональных заболеваний в соответствии с действующим законодательством.</w:t>
      </w:r>
    </w:p>
    <w:p w:rsidR="00751A92"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755B36">
        <w:rPr>
          <w:sz w:val="28"/>
          <w:szCs w:val="28"/>
        </w:rPr>
        <w:t>Создать на паритетной основе из представителей Работодателя и Проф</w:t>
      </w:r>
      <w:r w:rsidR="00755B36">
        <w:rPr>
          <w:sz w:val="28"/>
          <w:szCs w:val="28"/>
        </w:rPr>
        <w:t>союза</w:t>
      </w:r>
      <w:r w:rsidRPr="00755B36">
        <w:rPr>
          <w:sz w:val="28"/>
          <w:szCs w:val="28"/>
        </w:rPr>
        <w:t xml:space="preserve"> комитеты (комиссии) по охране труда. Выделять помещения, предоставлять средства связи и другое материальное обеспечение, обеспечивать необходимой нормативно-технической документацией, организовать обучение членов </w:t>
      </w:r>
      <w:r w:rsidR="00527EC5" w:rsidRPr="00755B36">
        <w:rPr>
          <w:sz w:val="28"/>
          <w:szCs w:val="28"/>
        </w:rPr>
        <w:t>комиссии</w:t>
      </w:r>
      <w:r w:rsidRPr="00755B36">
        <w:rPr>
          <w:sz w:val="28"/>
          <w:szCs w:val="28"/>
        </w:rPr>
        <w:t xml:space="preserve"> по охране труда </w:t>
      </w:r>
      <w:r w:rsidR="00A62EBD" w:rsidRPr="00755B36">
        <w:rPr>
          <w:sz w:val="28"/>
          <w:szCs w:val="28"/>
        </w:rPr>
        <w:t>за счет средств образовательного учреждения</w:t>
      </w:r>
      <w:r w:rsidRPr="00755B36">
        <w:rPr>
          <w:sz w:val="28"/>
          <w:szCs w:val="28"/>
        </w:rPr>
        <w:t>.</w:t>
      </w:r>
    </w:p>
    <w:p w:rsidR="00751A92"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755B36">
        <w:rPr>
          <w:sz w:val="28"/>
          <w:szCs w:val="28"/>
        </w:rPr>
        <w:lastRenderedPageBreak/>
        <w:t>Создать условия для работы у</w:t>
      </w:r>
      <w:r w:rsidR="00EA790C" w:rsidRPr="00755B36">
        <w:rPr>
          <w:sz w:val="28"/>
          <w:szCs w:val="28"/>
        </w:rPr>
        <w:t>полномоченных (доверенных лиц)  Проф</w:t>
      </w:r>
      <w:r w:rsidR="00755B36">
        <w:rPr>
          <w:sz w:val="28"/>
          <w:szCs w:val="28"/>
        </w:rPr>
        <w:t>союза</w:t>
      </w:r>
      <w:r w:rsidRPr="00755B36">
        <w:rPr>
          <w:sz w:val="28"/>
          <w:szCs w:val="28"/>
        </w:rPr>
        <w:t xml:space="preserve"> по охране труда, обеспечив их правилами, инструкциями, другими нормативными и справочными материалами (ст. 370 ТК РФ).</w:t>
      </w:r>
    </w:p>
    <w:p w:rsidR="00751A92"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4E430D">
        <w:rPr>
          <w:sz w:val="28"/>
          <w:szCs w:val="28"/>
        </w:rPr>
        <w:t xml:space="preserve">Регулярно рассматривать на совместных заседаниях с Профкомом (уполномоченными трудовым коллективом лицами), совместных комитетах (комиссиях) вопросы выполнения раздела "Условия и охрана труда" в </w:t>
      </w:r>
      <w:r w:rsidR="004E430D">
        <w:rPr>
          <w:sz w:val="28"/>
          <w:szCs w:val="28"/>
        </w:rPr>
        <w:t>К</w:t>
      </w:r>
      <w:r w:rsidRPr="004E430D">
        <w:rPr>
          <w:sz w:val="28"/>
          <w:szCs w:val="28"/>
        </w:rPr>
        <w:t>оллективном договоре, состояния охраны труда в подразделениях и информировать работников о принимаемых мерах в этой области.</w:t>
      </w:r>
    </w:p>
    <w:p w:rsidR="00751A92"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4E430D">
        <w:rPr>
          <w:sz w:val="28"/>
          <w:szCs w:val="28"/>
        </w:rPr>
        <w:t xml:space="preserve">Совместно с Профкомом (уполномоченными трудовым коллективом лицами) организовать контроль </w:t>
      </w:r>
      <w:r w:rsidR="004E430D" w:rsidRPr="004E430D">
        <w:rPr>
          <w:sz w:val="28"/>
          <w:szCs w:val="28"/>
        </w:rPr>
        <w:t>над</w:t>
      </w:r>
      <w:r w:rsidRPr="004E430D">
        <w:rPr>
          <w:sz w:val="28"/>
          <w:szCs w:val="28"/>
        </w:rPr>
        <w:t xml:space="preserve"> состоянием условий и охраны труда в подразделениях.</w:t>
      </w:r>
    </w:p>
    <w:p w:rsidR="00751A92" w:rsidRPr="004E430D"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4E430D">
        <w:rPr>
          <w:sz w:val="28"/>
          <w:szCs w:val="28"/>
        </w:rPr>
        <w:t>Обеспечить условия труда молодежи, в том числе:</w:t>
      </w:r>
    </w:p>
    <w:p w:rsidR="00751A92" w:rsidRPr="00EE7841" w:rsidRDefault="00CB325E" w:rsidP="001344D8">
      <w:pPr>
        <w:tabs>
          <w:tab w:val="left" w:pos="0"/>
          <w:tab w:val="left" w:pos="993"/>
          <w:tab w:val="left" w:pos="1276"/>
          <w:tab w:val="num" w:pos="1843"/>
        </w:tabs>
        <w:spacing w:line="360" w:lineRule="auto"/>
        <w:ind w:firstLine="360"/>
        <w:jc w:val="both"/>
        <w:rPr>
          <w:sz w:val="28"/>
          <w:szCs w:val="28"/>
        </w:rPr>
      </w:pPr>
      <w:r w:rsidRPr="00EE7841">
        <w:rPr>
          <w:sz w:val="28"/>
          <w:szCs w:val="28"/>
        </w:rPr>
        <w:t xml:space="preserve">- </w:t>
      </w:r>
      <w:r w:rsidR="00751A92" w:rsidRPr="00EE7841">
        <w:rPr>
          <w:sz w:val="28"/>
          <w:szCs w:val="28"/>
        </w:rPr>
        <w:t>исключить труд лиц в возрасте до 18 лет на тяжелых физических работах и работах с вредными и опасными условиями труда;</w:t>
      </w:r>
    </w:p>
    <w:p w:rsidR="00751A92" w:rsidRPr="00EE7841" w:rsidRDefault="00CB325E" w:rsidP="001344D8">
      <w:pPr>
        <w:tabs>
          <w:tab w:val="left" w:pos="0"/>
          <w:tab w:val="left" w:pos="993"/>
          <w:tab w:val="left" w:pos="1276"/>
          <w:tab w:val="num" w:pos="1843"/>
        </w:tabs>
        <w:spacing w:line="360" w:lineRule="auto"/>
        <w:ind w:firstLine="360"/>
        <w:jc w:val="both"/>
        <w:rPr>
          <w:sz w:val="28"/>
          <w:szCs w:val="28"/>
        </w:rPr>
      </w:pPr>
      <w:r w:rsidRPr="00EE7841">
        <w:rPr>
          <w:sz w:val="28"/>
          <w:szCs w:val="28"/>
        </w:rPr>
        <w:t xml:space="preserve">- </w:t>
      </w:r>
      <w:r w:rsidR="00751A92" w:rsidRPr="00EE7841">
        <w:rPr>
          <w:sz w:val="28"/>
          <w:szCs w:val="28"/>
        </w:rPr>
        <w:t>установить по просьбе лиц, обучающихся без отрыва от производства, индивидуальные режимы труда.</w:t>
      </w:r>
    </w:p>
    <w:p w:rsidR="00751A92"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4E430D">
        <w:rPr>
          <w:sz w:val="28"/>
          <w:szCs w:val="28"/>
        </w:rPr>
        <w:t xml:space="preserve">Обеспечить беспрепятственный допуск должностных лиц </w:t>
      </w:r>
      <w:r w:rsidR="00007E2F" w:rsidRPr="004E430D">
        <w:rPr>
          <w:sz w:val="28"/>
          <w:szCs w:val="28"/>
        </w:rPr>
        <w:t>федеральных органов исполнительной власти, уполномоченных на проведение государственного надзора и контроля</w:t>
      </w:r>
      <w:r w:rsidR="00CE3E4E" w:rsidRPr="004E430D">
        <w:rPr>
          <w:sz w:val="28"/>
          <w:szCs w:val="28"/>
        </w:rPr>
        <w:t xml:space="preserve">, органов фонда социального страхования РФ, а также представителей органов общественного </w:t>
      </w:r>
      <w:r w:rsidRPr="004E430D">
        <w:rPr>
          <w:sz w:val="28"/>
          <w:szCs w:val="28"/>
        </w:rPr>
        <w:t>контроля в целях проведения проверок условий и охраны труда в образовательном учреждении и расследования несчастных случаев на производстве и профессиональных заболеваний.</w:t>
      </w:r>
    </w:p>
    <w:p w:rsidR="00751A92" w:rsidRDefault="00751A92"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4E430D">
        <w:rPr>
          <w:sz w:val="28"/>
          <w:szCs w:val="28"/>
        </w:rPr>
        <w:t>Гарантии прав работников на охрану труда, предусмотренные законода</w:t>
      </w:r>
      <w:r w:rsidR="00527EC5" w:rsidRPr="004E430D">
        <w:rPr>
          <w:sz w:val="28"/>
          <w:szCs w:val="28"/>
        </w:rPr>
        <w:t xml:space="preserve">тельством Российской Федерации </w:t>
      </w:r>
      <w:r w:rsidRPr="004E430D">
        <w:rPr>
          <w:sz w:val="28"/>
          <w:szCs w:val="28"/>
        </w:rPr>
        <w:t>закрепить в трудовых договорах.</w:t>
      </w:r>
    </w:p>
    <w:p w:rsidR="009B226F" w:rsidRPr="004E430D" w:rsidRDefault="009B226F" w:rsidP="004119EB">
      <w:pPr>
        <w:pStyle w:val="af7"/>
        <w:numPr>
          <w:ilvl w:val="2"/>
          <w:numId w:val="6"/>
        </w:numPr>
        <w:tabs>
          <w:tab w:val="left" w:pos="0"/>
          <w:tab w:val="left" w:pos="993"/>
          <w:tab w:val="left" w:pos="1276"/>
          <w:tab w:val="left" w:pos="1701"/>
        </w:tabs>
        <w:spacing w:line="360" w:lineRule="auto"/>
        <w:ind w:left="0" w:firstLine="360"/>
        <w:jc w:val="both"/>
        <w:rPr>
          <w:sz w:val="28"/>
          <w:szCs w:val="28"/>
        </w:rPr>
      </w:pPr>
      <w:r w:rsidRPr="004E430D">
        <w:rPr>
          <w:sz w:val="28"/>
          <w:szCs w:val="28"/>
        </w:rPr>
        <w:t>На работах, связанных с легкосмываемыми загрязнениями, работодатель обеспечивает постоянное наличие в санитарно-бытовых помещениях мыла или дозаторов с жидким смывающим веществом.</w:t>
      </w:r>
    </w:p>
    <w:p w:rsidR="00751A92" w:rsidRPr="00EE7841" w:rsidRDefault="00751A92" w:rsidP="004119EB">
      <w:pPr>
        <w:pStyle w:val="30"/>
        <w:numPr>
          <w:ilvl w:val="1"/>
          <w:numId w:val="6"/>
        </w:numPr>
        <w:tabs>
          <w:tab w:val="left" w:pos="0"/>
          <w:tab w:val="left" w:pos="993"/>
          <w:tab w:val="left" w:pos="1276"/>
          <w:tab w:val="left" w:pos="1418"/>
        </w:tabs>
        <w:spacing w:line="360" w:lineRule="auto"/>
        <w:ind w:left="0" w:firstLine="360"/>
        <w:rPr>
          <w:b/>
          <w:i/>
          <w:sz w:val="28"/>
          <w:szCs w:val="28"/>
        </w:rPr>
      </w:pPr>
      <w:r w:rsidRPr="00EE7841">
        <w:rPr>
          <w:b/>
          <w:i/>
          <w:sz w:val="28"/>
          <w:szCs w:val="28"/>
        </w:rPr>
        <w:t>Проф</w:t>
      </w:r>
      <w:r w:rsidR="004E430D">
        <w:rPr>
          <w:b/>
          <w:i/>
          <w:sz w:val="28"/>
          <w:szCs w:val="28"/>
        </w:rPr>
        <w:t>союз</w:t>
      </w:r>
      <w:r w:rsidRPr="00EE7841">
        <w:rPr>
          <w:b/>
          <w:i/>
          <w:sz w:val="28"/>
          <w:szCs w:val="28"/>
        </w:rPr>
        <w:t xml:space="preserve"> обязуется:</w:t>
      </w:r>
    </w:p>
    <w:p w:rsidR="00751A92" w:rsidRDefault="00751A92" w:rsidP="004119EB">
      <w:pPr>
        <w:pStyle w:val="af7"/>
        <w:numPr>
          <w:ilvl w:val="2"/>
          <w:numId w:val="6"/>
        </w:numPr>
        <w:tabs>
          <w:tab w:val="left" w:pos="0"/>
        </w:tabs>
        <w:spacing w:line="360" w:lineRule="auto"/>
        <w:ind w:left="0" w:firstLine="567"/>
        <w:jc w:val="both"/>
        <w:rPr>
          <w:sz w:val="28"/>
          <w:szCs w:val="28"/>
        </w:rPr>
      </w:pPr>
      <w:r w:rsidRPr="004E430D">
        <w:rPr>
          <w:sz w:val="28"/>
          <w:szCs w:val="28"/>
        </w:rPr>
        <w:lastRenderedPageBreak/>
        <w:t>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751A92" w:rsidRDefault="00751A92" w:rsidP="004119EB">
      <w:pPr>
        <w:pStyle w:val="af7"/>
        <w:numPr>
          <w:ilvl w:val="2"/>
          <w:numId w:val="6"/>
        </w:numPr>
        <w:tabs>
          <w:tab w:val="left" w:pos="0"/>
        </w:tabs>
        <w:spacing w:line="360" w:lineRule="auto"/>
        <w:ind w:left="0" w:firstLine="567"/>
        <w:jc w:val="both"/>
        <w:rPr>
          <w:sz w:val="28"/>
          <w:szCs w:val="28"/>
        </w:rPr>
      </w:pPr>
      <w:r w:rsidRPr="004E430D">
        <w:rPr>
          <w:sz w:val="28"/>
          <w:szCs w:val="28"/>
        </w:rPr>
        <w:t>Готовить предложения, направленные на улучшение работы по охране труда, здоровья, условиям работы в образовательном учреждении, его участках.</w:t>
      </w:r>
    </w:p>
    <w:p w:rsidR="00751A92" w:rsidRDefault="00751A92" w:rsidP="004119EB">
      <w:pPr>
        <w:pStyle w:val="af7"/>
        <w:numPr>
          <w:ilvl w:val="2"/>
          <w:numId w:val="6"/>
        </w:numPr>
        <w:tabs>
          <w:tab w:val="left" w:pos="0"/>
        </w:tabs>
        <w:spacing w:line="360" w:lineRule="auto"/>
        <w:ind w:left="0" w:firstLine="567"/>
        <w:jc w:val="both"/>
        <w:rPr>
          <w:sz w:val="28"/>
          <w:szCs w:val="28"/>
        </w:rPr>
      </w:pPr>
      <w:r w:rsidRPr="004E430D">
        <w:rPr>
          <w:sz w:val="28"/>
          <w:szCs w:val="28"/>
        </w:rPr>
        <w:t>Контролировать расходование средств на охрану труда, социальную защиту и оздоровление работников и членов их семей.</w:t>
      </w:r>
    </w:p>
    <w:p w:rsidR="00751A92" w:rsidRDefault="00751A92" w:rsidP="004119EB">
      <w:pPr>
        <w:pStyle w:val="af7"/>
        <w:numPr>
          <w:ilvl w:val="2"/>
          <w:numId w:val="6"/>
        </w:numPr>
        <w:tabs>
          <w:tab w:val="left" w:pos="0"/>
        </w:tabs>
        <w:spacing w:line="360" w:lineRule="auto"/>
        <w:ind w:left="0" w:firstLine="567"/>
        <w:jc w:val="both"/>
        <w:rPr>
          <w:sz w:val="28"/>
          <w:szCs w:val="28"/>
        </w:rPr>
      </w:pPr>
      <w:r w:rsidRPr="004E430D">
        <w:rPr>
          <w:sz w:val="28"/>
          <w:szCs w:val="28"/>
        </w:rPr>
        <w:t>Осуществлять профсоюзный контроль и участвовать в работе комиссий, проводящих комплексные обследования в структурных подразделениях по вопросам безопасности и охраны труда.</w:t>
      </w:r>
    </w:p>
    <w:p w:rsidR="00751A92" w:rsidRDefault="00751A92" w:rsidP="004119EB">
      <w:pPr>
        <w:pStyle w:val="af7"/>
        <w:numPr>
          <w:ilvl w:val="2"/>
          <w:numId w:val="6"/>
        </w:numPr>
        <w:tabs>
          <w:tab w:val="left" w:pos="0"/>
        </w:tabs>
        <w:spacing w:line="360" w:lineRule="auto"/>
        <w:ind w:left="0" w:firstLine="567"/>
        <w:jc w:val="both"/>
        <w:rPr>
          <w:sz w:val="28"/>
          <w:szCs w:val="28"/>
        </w:rPr>
      </w:pPr>
      <w:r w:rsidRPr="004E430D">
        <w:rPr>
          <w:sz w:val="28"/>
          <w:szCs w:val="28"/>
        </w:rPr>
        <w:t>Контролировать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несчастных случаев на производстве.</w:t>
      </w:r>
    </w:p>
    <w:p w:rsidR="00751A92" w:rsidRDefault="00751A92" w:rsidP="004119EB">
      <w:pPr>
        <w:pStyle w:val="af7"/>
        <w:numPr>
          <w:ilvl w:val="2"/>
          <w:numId w:val="6"/>
        </w:numPr>
        <w:tabs>
          <w:tab w:val="left" w:pos="0"/>
        </w:tabs>
        <w:spacing w:line="360" w:lineRule="auto"/>
        <w:ind w:left="0" w:firstLine="567"/>
        <w:jc w:val="both"/>
        <w:rPr>
          <w:sz w:val="28"/>
          <w:szCs w:val="28"/>
        </w:rPr>
      </w:pPr>
      <w:r w:rsidRPr="004E430D">
        <w:rPr>
          <w:sz w:val="28"/>
          <w:szCs w:val="28"/>
        </w:rPr>
        <w:t>При выявлении нарушений, угрожающих жизни и здоровью работников, Проф</w:t>
      </w:r>
      <w:r w:rsidR="004E430D">
        <w:rPr>
          <w:sz w:val="28"/>
          <w:szCs w:val="28"/>
        </w:rPr>
        <w:t>союз</w:t>
      </w:r>
      <w:r w:rsidRPr="004E430D">
        <w:rPr>
          <w:sz w:val="28"/>
          <w:szCs w:val="28"/>
        </w:rPr>
        <w:t xml:space="preserve"> (уполномоченные по охран</w:t>
      </w:r>
      <w:r w:rsidR="00466C5C" w:rsidRPr="004E430D">
        <w:rPr>
          <w:sz w:val="28"/>
          <w:szCs w:val="28"/>
        </w:rPr>
        <w:t>е труда) вправе потребовать от Р</w:t>
      </w:r>
      <w:r w:rsidRPr="004E430D">
        <w:rPr>
          <w:sz w:val="28"/>
          <w:szCs w:val="28"/>
        </w:rPr>
        <w:t>аботодателя немедленного устранения выявленных нарушений и одновременно обратиться в Федеральную инспекцию труда для принятия неотложных мер.</w:t>
      </w:r>
    </w:p>
    <w:p w:rsidR="00751A92" w:rsidRPr="001344D8" w:rsidRDefault="00751A92" w:rsidP="004119EB">
      <w:pPr>
        <w:pStyle w:val="af7"/>
        <w:numPr>
          <w:ilvl w:val="2"/>
          <w:numId w:val="6"/>
        </w:numPr>
        <w:tabs>
          <w:tab w:val="left" w:pos="0"/>
        </w:tabs>
        <w:spacing w:line="360" w:lineRule="auto"/>
        <w:ind w:left="0" w:firstLine="567"/>
        <w:jc w:val="both"/>
        <w:rPr>
          <w:sz w:val="28"/>
          <w:szCs w:val="28"/>
        </w:rPr>
      </w:pPr>
      <w:r w:rsidRPr="001344D8">
        <w:rPr>
          <w:sz w:val="28"/>
          <w:szCs w:val="28"/>
        </w:rPr>
        <w:t>При невыполнении требований по устранению нарушений, особенно в случаях появления непосредственной угрозы жизни и здоровью работников, Проф</w:t>
      </w:r>
      <w:r w:rsidR="001344D8">
        <w:rPr>
          <w:sz w:val="28"/>
          <w:szCs w:val="28"/>
        </w:rPr>
        <w:t>союз</w:t>
      </w:r>
      <w:r w:rsidRPr="001344D8">
        <w:rPr>
          <w:sz w:val="28"/>
          <w:szCs w:val="28"/>
        </w:rPr>
        <w:t xml:space="preserve"> (уполномоченные по охр</w:t>
      </w:r>
      <w:r w:rsidR="00466C5C" w:rsidRPr="001344D8">
        <w:rPr>
          <w:sz w:val="28"/>
          <w:szCs w:val="28"/>
        </w:rPr>
        <w:t>ане труда) вправе требовать от Р</w:t>
      </w:r>
      <w:r w:rsidRPr="001344D8">
        <w:rPr>
          <w:sz w:val="28"/>
          <w:szCs w:val="28"/>
        </w:rPr>
        <w:t xml:space="preserve">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обязаны незамедлительно выполнить такое требование, а также не применять каких-либо мер дисциплинарного воздействия и не преследовать работников, отказывающихся от выполнения работ в случае </w:t>
      </w:r>
      <w:r w:rsidRPr="001344D8">
        <w:rPr>
          <w:sz w:val="28"/>
          <w:szCs w:val="28"/>
        </w:rPr>
        <w:lastRenderedPageBreak/>
        <w:t>возникновения непосредственной опасности для их жизни и здоровья. Наличие опасности фиксируется актом произвольной формы за подписями свидетелей.</w:t>
      </w:r>
    </w:p>
    <w:p w:rsidR="00751A92" w:rsidRPr="00EE7841" w:rsidRDefault="00751A92" w:rsidP="004119EB">
      <w:pPr>
        <w:pStyle w:val="30"/>
        <w:numPr>
          <w:ilvl w:val="1"/>
          <w:numId w:val="6"/>
        </w:numPr>
        <w:tabs>
          <w:tab w:val="left" w:pos="993"/>
          <w:tab w:val="left" w:pos="1418"/>
        </w:tabs>
        <w:spacing w:line="360" w:lineRule="auto"/>
        <w:ind w:left="0" w:firstLine="360"/>
        <w:rPr>
          <w:b/>
          <w:i/>
          <w:sz w:val="28"/>
          <w:szCs w:val="28"/>
        </w:rPr>
      </w:pPr>
      <w:r w:rsidRPr="00EE7841">
        <w:rPr>
          <w:b/>
          <w:i/>
          <w:sz w:val="28"/>
          <w:szCs w:val="28"/>
        </w:rPr>
        <w:t>Работники обязуются:</w:t>
      </w:r>
    </w:p>
    <w:p w:rsidR="00751A92" w:rsidRDefault="00751A92" w:rsidP="004119EB">
      <w:pPr>
        <w:pStyle w:val="af7"/>
        <w:numPr>
          <w:ilvl w:val="2"/>
          <w:numId w:val="6"/>
        </w:numPr>
        <w:tabs>
          <w:tab w:val="left" w:pos="1134"/>
        </w:tabs>
        <w:spacing w:line="360" w:lineRule="auto"/>
        <w:ind w:left="0" w:firstLine="360"/>
        <w:jc w:val="both"/>
        <w:rPr>
          <w:sz w:val="28"/>
          <w:szCs w:val="28"/>
        </w:rPr>
      </w:pPr>
      <w:r w:rsidRPr="001344D8">
        <w:rPr>
          <w:sz w:val="28"/>
          <w:szCs w:val="28"/>
        </w:rPr>
        <w:t>Соблюдать требования охраны тр</w:t>
      </w:r>
      <w:r w:rsidR="00F35F1A" w:rsidRPr="001344D8">
        <w:rPr>
          <w:sz w:val="28"/>
          <w:szCs w:val="28"/>
        </w:rPr>
        <w:t xml:space="preserve">уда </w:t>
      </w:r>
      <w:r w:rsidRPr="001344D8">
        <w:rPr>
          <w:sz w:val="28"/>
          <w:szCs w:val="28"/>
        </w:rPr>
        <w:t>(ст. 214 ТК РФ).</w:t>
      </w:r>
    </w:p>
    <w:p w:rsidR="00751A92" w:rsidRDefault="00751A92" w:rsidP="004119EB">
      <w:pPr>
        <w:pStyle w:val="af7"/>
        <w:numPr>
          <w:ilvl w:val="2"/>
          <w:numId w:val="6"/>
        </w:numPr>
        <w:tabs>
          <w:tab w:val="left" w:pos="1134"/>
        </w:tabs>
        <w:spacing w:line="360" w:lineRule="auto"/>
        <w:ind w:left="0" w:firstLine="360"/>
        <w:jc w:val="both"/>
        <w:rPr>
          <w:sz w:val="28"/>
          <w:szCs w:val="28"/>
        </w:rPr>
      </w:pPr>
      <w:r w:rsidRPr="00DF6AE3">
        <w:rPr>
          <w:sz w:val="28"/>
          <w:szCs w:val="28"/>
        </w:rPr>
        <w:t>Правильно применять средства индивидуальной и коллективной защиты.</w:t>
      </w:r>
    </w:p>
    <w:p w:rsidR="00751A92" w:rsidRDefault="00751A92" w:rsidP="004119EB">
      <w:pPr>
        <w:pStyle w:val="af7"/>
        <w:numPr>
          <w:ilvl w:val="2"/>
          <w:numId w:val="6"/>
        </w:numPr>
        <w:tabs>
          <w:tab w:val="left" w:pos="1134"/>
        </w:tabs>
        <w:spacing w:line="360" w:lineRule="auto"/>
        <w:ind w:left="0" w:firstLine="360"/>
        <w:jc w:val="both"/>
        <w:rPr>
          <w:sz w:val="28"/>
          <w:szCs w:val="28"/>
        </w:rPr>
      </w:pPr>
      <w:r w:rsidRPr="00DF6AE3">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751A92" w:rsidRDefault="00751A92" w:rsidP="004119EB">
      <w:pPr>
        <w:pStyle w:val="af7"/>
        <w:numPr>
          <w:ilvl w:val="2"/>
          <w:numId w:val="6"/>
        </w:numPr>
        <w:tabs>
          <w:tab w:val="left" w:pos="1134"/>
        </w:tabs>
        <w:spacing w:line="360" w:lineRule="auto"/>
        <w:ind w:left="0" w:firstLine="360"/>
        <w:jc w:val="both"/>
        <w:rPr>
          <w:sz w:val="28"/>
          <w:szCs w:val="28"/>
        </w:rPr>
      </w:pPr>
      <w:r w:rsidRPr="00DF6AE3">
        <w:rPr>
          <w:sz w:val="28"/>
          <w:szCs w:val="28"/>
        </w:rPr>
        <w:t>Проходить обязательные предварительные (при поступлении на работу) и периодические (в течение трудовой деятельности) мед</w:t>
      </w:r>
      <w:r w:rsidR="00B41642" w:rsidRPr="00DF6AE3">
        <w:rPr>
          <w:sz w:val="28"/>
          <w:szCs w:val="28"/>
        </w:rPr>
        <w:t>ицинские осмотры (обследования), а также проходить внеочередной медицинский осмотр</w:t>
      </w:r>
      <w:r w:rsidR="00A00DD8" w:rsidRPr="00DF6AE3">
        <w:rPr>
          <w:sz w:val="28"/>
          <w:szCs w:val="28"/>
        </w:rPr>
        <w:t xml:space="preserve"> (обследование по направлению работодателя в случаях предусмотренных  ст. 214 Т</w:t>
      </w:r>
      <w:r w:rsidR="00353CFA" w:rsidRPr="00DF6AE3">
        <w:rPr>
          <w:sz w:val="28"/>
          <w:szCs w:val="28"/>
        </w:rPr>
        <w:t>К</w:t>
      </w:r>
      <w:r w:rsidR="00A00DD8" w:rsidRPr="00DF6AE3">
        <w:rPr>
          <w:sz w:val="28"/>
          <w:szCs w:val="28"/>
        </w:rPr>
        <w:t xml:space="preserve"> РФ).</w:t>
      </w:r>
    </w:p>
    <w:p w:rsidR="00751A92" w:rsidRDefault="00751A92" w:rsidP="004119EB">
      <w:pPr>
        <w:pStyle w:val="af7"/>
        <w:numPr>
          <w:ilvl w:val="2"/>
          <w:numId w:val="6"/>
        </w:numPr>
        <w:tabs>
          <w:tab w:val="left" w:pos="1134"/>
        </w:tabs>
        <w:spacing w:line="360" w:lineRule="auto"/>
        <w:ind w:left="0" w:firstLine="360"/>
        <w:jc w:val="both"/>
        <w:rPr>
          <w:sz w:val="28"/>
          <w:szCs w:val="28"/>
        </w:rPr>
      </w:pPr>
      <w:r w:rsidRPr="00DF6AE3">
        <w:rPr>
          <w:sz w:val="28"/>
          <w:szCs w:val="28"/>
        </w:rPr>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w:t>
      </w:r>
    </w:p>
    <w:p w:rsidR="00751A92" w:rsidRPr="00DF6AE3" w:rsidRDefault="00751A92" w:rsidP="004119EB">
      <w:pPr>
        <w:pStyle w:val="af7"/>
        <w:numPr>
          <w:ilvl w:val="2"/>
          <w:numId w:val="6"/>
        </w:numPr>
        <w:tabs>
          <w:tab w:val="left" w:pos="1134"/>
        </w:tabs>
        <w:spacing w:line="360" w:lineRule="auto"/>
        <w:ind w:left="0" w:firstLine="360"/>
        <w:jc w:val="both"/>
        <w:rPr>
          <w:sz w:val="28"/>
          <w:szCs w:val="28"/>
        </w:rPr>
      </w:pPr>
      <w:r w:rsidRPr="00DF6AE3">
        <w:rPr>
          <w:sz w:val="28"/>
          <w:szCs w:val="28"/>
        </w:rPr>
        <w:t>В случае возникновения на рабочем месте ситуации, угрожающей жизни и здоровью работника, а также при не</w:t>
      </w:r>
      <w:r w:rsidR="004C4C60" w:rsidRPr="00DF6AE3">
        <w:rPr>
          <w:sz w:val="28"/>
          <w:szCs w:val="28"/>
        </w:rPr>
        <w:t xml:space="preserve"> </w:t>
      </w:r>
      <w:r w:rsidRPr="00DF6AE3">
        <w:rPr>
          <w:sz w:val="28"/>
          <w:szCs w:val="28"/>
        </w:rPr>
        <w:t>обеспечении необходимыми средствами индивидуальной и коллективной защиты, работник имеет право отказаться от выполнения работы до устранения выявленных нарушений.</w:t>
      </w:r>
    </w:p>
    <w:p w:rsidR="00751A92" w:rsidRPr="00EE7841" w:rsidRDefault="00751A92" w:rsidP="004119EB">
      <w:pPr>
        <w:numPr>
          <w:ilvl w:val="0"/>
          <w:numId w:val="6"/>
        </w:numPr>
        <w:spacing w:line="360" w:lineRule="auto"/>
        <w:ind w:firstLine="360"/>
        <w:jc w:val="center"/>
        <w:rPr>
          <w:b/>
          <w:i/>
          <w:caps/>
          <w:sz w:val="28"/>
          <w:szCs w:val="28"/>
        </w:rPr>
      </w:pPr>
      <w:r w:rsidRPr="00EE7841">
        <w:rPr>
          <w:b/>
          <w:i/>
          <w:caps/>
          <w:sz w:val="28"/>
          <w:szCs w:val="28"/>
        </w:rPr>
        <w:t>Социальн</w:t>
      </w:r>
      <w:r w:rsidR="00F0409F" w:rsidRPr="00EE7841">
        <w:rPr>
          <w:b/>
          <w:i/>
          <w:caps/>
          <w:sz w:val="28"/>
          <w:szCs w:val="28"/>
        </w:rPr>
        <w:t xml:space="preserve">ая поддержка и </w:t>
      </w:r>
      <w:r w:rsidRPr="00EE7841">
        <w:rPr>
          <w:b/>
          <w:i/>
          <w:caps/>
          <w:sz w:val="28"/>
          <w:szCs w:val="28"/>
        </w:rPr>
        <w:t xml:space="preserve"> гарантии</w:t>
      </w:r>
    </w:p>
    <w:p w:rsidR="00751A92" w:rsidRPr="00EE7841" w:rsidRDefault="00751A92" w:rsidP="00DF6AE3">
      <w:pPr>
        <w:tabs>
          <w:tab w:val="left" w:pos="993"/>
        </w:tabs>
        <w:spacing w:line="360" w:lineRule="auto"/>
        <w:ind w:firstLine="360"/>
        <w:jc w:val="both"/>
        <w:rPr>
          <w:sz w:val="28"/>
          <w:szCs w:val="28"/>
        </w:rPr>
      </w:pPr>
      <w:r w:rsidRPr="00EE7841">
        <w:rPr>
          <w:sz w:val="28"/>
          <w:szCs w:val="28"/>
        </w:rPr>
        <w:t xml:space="preserve">В целях социальной </w:t>
      </w:r>
      <w:r w:rsidR="004C4C60" w:rsidRPr="00EE7841">
        <w:rPr>
          <w:sz w:val="28"/>
          <w:szCs w:val="28"/>
        </w:rPr>
        <w:t xml:space="preserve"> </w:t>
      </w:r>
      <w:r w:rsidRPr="00EE7841">
        <w:rPr>
          <w:sz w:val="28"/>
          <w:szCs w:val="28"/>
        </w:rPr>
        <w:t xml:space="preserve">защищенности </w:t>
      </w:r>
      <w:r w:rsidR="004C4C60" w:rsidRPr="00EE7841">
        <w:rPr>
          <w:sz w:val="28"/>
          <w:szCs w:val="28"/>
        </w:rPr>
        <w:t xml:space="preserve"> </w:t>
      </w:r>
      <w:r w:rsidRPr="00EE7841">
        <w:rPr>
          <w:sz w:val="28"/>
          <w:szCs w:val="28"/>
        </w:rPr>
        <w:t xml:space="preserve">работников </w:t>
      </w:r>
      <w:r w:rsidR="004C4C60" w:rsidRPr="00EE7841">
        <w:rPr>
          <w:sz w:val="28"/>
          <w:szCs w:val="28"/>
        </w:rPr>
        <w:t xml:space="preserve"> </w:t>
      </w:r>
      <w:r w:rsidR="00DF6AE3">
        <w:rPr>
          <w:sz w:val="28"/>
          <w:szCs w:val="28"/>
        </w:rPr>
        <w:t>МАОУДОД ДЮСШ</w:t>
      </w:r>
      <w:r w:rsidRPr="00EE7841">
        <w:rPr>
          <w:sz w:val="28"/>
          <w:szCs w:val="28"/>
        </w:rPr>
        <w:t xml:space="preserve"> стороны договорились о следующем:</w:t>
      </w:r>
    </w:p>
    <w:p w:rsidR="00751A92" w:rsidRPr="00EE7841" w:rsidRDefault="00751A92" w:rsidP="00DF6AE3">
      <w:pPr>
        <w:tabs>
          <w:tab w:val="left" w:pos="993"/>
        </w:tabs>
        <w:spacing w:line="360" w:lineRule="auto"/>
        <w:ind w:firstLine="360"/>
        <w:jc w:val="both"/>
        <w:rPr>
          <w:b/>
          <w:i/>
          <w:sz w:val="28"/>
          <w:szCs w:val="28"/>
        </w:rPr>
      </w:pPr>
      <w:r w:rsidRPr="00EE7841">
        <w:rPr>
          <w:b/>
          <w:i/>
          <w:sz w:val="28"/>
          <w:szCs w:val="28"/>
        </w:rPr>
        <w:t>В области социального, медицинского и пенсионного страхования.</w:t>
      </w:r>
    </w:p>
    <w:p w:rsidR="00DF6AE3" w:rsidRDefault="00751A92" w:rsidP="004119EB">
      <w:pPr>
        <w:pStyle w:val="30"/>
        <w:numPr>
          <w:ilvl w:val="1"/>
          <w:numId w:val="6"/>
        </w:numPr>
        <w:tabs>
          <w:tab w:val="left" w:pos="993"/>
          <w:tab w:val="left" w:pos="1418"/>
        </w:tabs>
        <w:spacing w:line="360" w:lineRule="auto"/>
        <w:ind w:left="0" w:firstLine="360"/>
        <w:rPr>
          <w:b/>
          <w:i/>
          <w:sz w:val="28"/>
          <w:szCs w:val="28"/>
        </w:rPr>
      </w:pPr>
      <w:r w:rsidRPr="00EE7841">
        <w:rPr>
          <w:b/>
          <w:i/>
          <w:sz w:val="28"/>
          <w:szCs w:val="28"/>
        </w:rPr>
        <w:t>Работодатель обязуется:</w:t>
      </w:r>
    </w:p>
    <w:p w:rsidR="00751A92" w:rsidRPr="00DF6AE3" w:rsidRDefault="00751A92" w:rsidP="004119EB">
      <w:pPr>
        <w:pStyle w:val="30"/>
        <w:numPr>
          <w:ilvl w:val="2"/>
          <w:numId w:val="6"/>
        </w:numPr>
        <w:tabs>
          <w:tab w:val="left" w:pos="993"/>
          <w:tab w:val="left" w:pos="1418"/>
        </w:tabs>
        <w:spacing w:line="360" w:lineRule="auto"/>
        <w:ind w:left="0" w:firstLine="360"/>
        <w:rPr>
          <w:b/>
          <w:i/>
          <w:sz w:val="28"/>
          <w:szCs w:val="28"/>
        </w:rPr>
      </w:pPr>
      <w:r w:rsidRPr="00DF6AE3">
        <w:rPr>
          <w:sz w:val="28"/>
          <w:szCs w:val="28"/>
        </w:rPr>
        <w:lastRenderedPageBreak/>
        <w:t>Осуществлять государственное социальное страхование работников в порядке, установленном действующим федеральным законодательством.</w:t>
      </w:r>
    </w:p>
    <w:p w:rsidR="00C451B2" w:rsidRPr="00DF6AE3" w:rsidRDefault="00751A92" w:rsidP="004119EB">
      <w:pPr>
        <w:pStyle w:val="30"/>
        <w:numPr>
          <w:ilvl w:val="2"/>
          <w:numId w:val="6"/>
        </w:numPr>
        <w:tabs>
          <w:tab w:val="left" w:pos="993"/>
          <w:tab w:val="left" w:pos="1418"/>
        </w:tabs>
        <w:spacing w:line="360" w:lineRule="auto"/>
        <w:ind w:left="0" w:firstLine="360"/>
        <w:rPr>
          <w:b/>
          <w:i/>
          <w:sz w:val="28"/>
          <w:szCs w:val="28"/>
        </w:rPr>
      </w:pPr>
      <w:r w:rsidRPr="00DF6AE3">
        <w:rPr>
          <w:sz w:val="28"/>
          <w:szCs w:val="28"/>
        </w:rPr>
        <w:t>Обеспечить обязательное мед</w:t>
      </w:r>
      <w:r w:rsidR="00C451B2" w:rsidRPr="00DF6AE3">
        <w:rPr>
          <w:sz w:val="28"/>
          <w:szCs w:val="28"/>
        </w:rPr>
        <w:t>ицинское страхование работ</w:t>
      </w:r>
      <w:r w:rsidR="00C36832" w:rsidRPr="00DF6AE3">
        <w:rPr>
          <w:sz w:val="28"/>
          <w:szCs w:val="28"/>
        </w:rPr>
        <w:t>ников</w:t>
      </w:r>
      <w:r w:rsidR="00C451B2" w:rsidRPr="00DF6AE3">
        <w:rPr>
          <w:sz w:val="28"/>
          <w:szCs w:val="28"/>
        </w:rPr>
        <w:t>.</w:t>
      </w:r>
    </w:p>
    <w:p w:rsidR="00751A92" w:rsidRPr="00DF6AE3" w:rsidRDefault="00751A92" w:rsidP="004119EB">
      <w:pPr>
        <w:pStyle w:val="30"/>
        <w:numPr>
          <w:ilvl w:val="2"/>
          <w:numId w:val="6"/>
        </w:numPr>
        <w:tabs>
          <w:tab w:val="left" w:pos="993"/>
          <w:tab w:val="left" w:pos="1418"/>
        </w:tabs>
        <w:spacing w:line="360" w:lineRule="auto"/>
        <w:ind w:left="0" w:firstLine="360"/>
        <w:rPr>
          <w:b/>
          <w:i/>
          <w:sz w:val="28"/>
          <w:szCs w:val="28"/>
        </w:rPr>
      </w:pPr>
      <w:r w:rsidRPr="00DF6AE3">
        <w:rPr>
          <w:sz w:val="28"/>
          <w:szCs w:val="28"/>
        </w:rPr>
        <w:t>Обеспечить полную регистрацию работников в системе персонифицированного учета, своевременно представлять в органы Пенсионного фонда Российской Федерации достоверные сведения о стаже, заработке, страховых взносах работающих.</w:t>
      </w:r>
    </w:p>
    <w:p w:rsidR="00751A92" w:rsidRPr="00DF6AE3" w:rsidRDefault="00751A92" w:rsidP="004119EB">
      <w:pPr>
        <w:pStyle w:val="30"/>
        <w:numPr>
          <w:ilvl w:val="2"/>
          <w:numId w:val="6"/>
        </w:numPr>
        <w:tabs>
          <w:tab w:val="left" w:pos="993"/>
          <w:tab w:val="left" w:pos="1418"/>
        </w:tabs>
        <w:spacing w:line="360" w:lineRule="auto"/>
        <w:ind w:left="0" w:firstLine="360"/>
        <w:rPr>
          <w:b/>
          <w:i/>
          <w:sz w:val="28"/>
          <w:szCs w:val="28"/>
        </w:rPr>
      </w:pPr>
      <w:r w:rsidRPr="00DF6AE3">
        <w:rPr>
          <w:sz w:val="28"/>
          <w:szCs w:val="28"/>
        </w:rPr>
        <w:t>Своевременно перечислять средства в фонды пенсионного, медицинского и социального страхования в размерах, определяемых законодательством.</w:t>
      </w:r>
    </w:p>
    <w:p w:rsidR="00751A92" w:rsidRPr="00DF6AE3" w:rsidRDefault="00751A92" w:rsidP="004119EB">
      <w:pPr>
        <w:pStyle w:val="30"/>
        <w:numPr>
          <w:ilvl w:val="2"/>
          <w:numId w:val="6"/>
        </w:numPr>
        <w:tabs>
          <w:tab w:val="left" w:pos="993"/>
          <w:tab w:val="left" w:pos="1418"/>
        </w:tabs>
        <w:spacing w:line="360" w:lineRule="auto"/>
        <w:ind w:left="0" w:firstLine="360"/>
        <w:rPr>
          <w:b/>
          <w:i/>
          <w:sz w:val="28"/>
          <w:szCs w:val="28"/>
        </w:rPr>
      </w:pPr>
      <w:r w:rsidRPr="00DF6AE3">
        <w:rPr>
          <w:sz w:val="28"/>
          <w:szCs w:val="28"/>
        </w:rPr>
        <w:t>Обеспечить сохранность архивных документов, дающих право работникам на оформление пенсии, инвалидности, дополнительных льгот.</w:t>
      </w:r>
    </w:p>
    <w:p w:rsidR="00751A92" w:rsidRPr="00EE7841" w:rsidRDefault="00751A92" w:rsidP="004119EB">
      <w:pPr>
        <w:pStyle w:val="30"/>
        <w:numPr>
          <w:ilvl w:val="1"/>
          <w:numId w:val="6"/>
        </w:numPr>
        <w:tabs>
          <w:tab w:val="left" w:pos="993"/>
          <w:tab w:val="left" w:pos="1418"/>
        </w:tabs>
        <w:spacing w:line="360" w:lineRule="auto"/>
        <w:ind w:left="0" w:firstLine="360"/>
        <w:rPr>
          <w:b/>
          <w:i/>
          <w:sz w:val="28"/>
          <w:szCs w:val="28"/>
        </w:rPr>
      </w:pPr>
      <w:r w:rsidRPr="00EE7841">
        <w:rPr>
          <w:b/>
          <w:i/>
          <w:sz w:val="28"/>
          <w:szCs w:val="28"/>
        </w:rPr>
        <w:t>Проф</w:t>
      </w:r>
      <w:r w:rsidR="00DF6AE3">
        <w:rPr>
          <w:b/>
          <w:i/>
          <w:sz w:val="28"/>
          <w:szCs w:val="28"/>
        </w:rPr>
        <w:t>союз</w:t>
      </w:r>
      <w:r w:rsidRPr="00EE7841">
        <w:rPr>
          <w:b/>
          <w:i/>
          <w:sz w:val="28"/>
          <w:szCs w:val="28"/>
        </w:rPr>
        <w:t xml:space="preserve"> обязуется:</w:t>
      </w:r>
    </w:p>
    <w:p w:rsidR="00751A92" w:rsidRDefault="00751A92" w:rsidP="004119EB">
      <w:pPr>
        <w:pStyle w:val="af7"/>
        <w:numPr>
          <w:ilvl w:val="2"/>
          <w:numId w:val="6"/>
        </w:numPr>
        <w:tabs>
          <w:tab w:val="left" w:pos="993"/>
          <w:tab w:val="left" w:pos="1701"/>
        </w:tabs>
        <w:spacing w:line="360" w:lineRule="auto"/>
        <w:ind w:left="0" w:firstLine="360"/>
        <w:jc w:val="both"/>
        <w:rPr>
          <w:sz w:val="28"/>
          <w:szCs w:val="28"/>
        </w:rPr>
      </w:pPr>
      <w:r w:rsidRPr="00DF6AE3">
        <w:rPr>
          <w:sz w:val="28"/>
          <w:szCs w:val="28"/>
        </w:rPr>
        <w:t xml:space="preserve">Обеспечить контроль </w:t>
      </w:r>
      <w:r w:rsidR="00DF6AE3" w:rsidRPr="00DF6AE3">
        <w:rPr>
          <w:sz w:val="28"/>
          <w:szCs w:val="28"/>
        </w:rPr>
        <w:t>над</w:t>
      </w:r>
      <w:r w:rsidRPr="00DF6AE3">
        <w:rPr>
          <w:sz w:val="28"/>
          <w:szCs w:val="28"/>
        </w:rPr>
        <w:t xml:space="preserve"> соблюдением прав работников на обязательное социальное, медицинское страхование.</w:t>
      </w:r>
    </w:p>
    <w:p w:rsidR="00751A92" w:rsidRPr="00DF6AE3" w:rsidRDefault="00751A92" w:rsidP="004119EB">
      <w:pPr>
        <w:pStyle w:val="af7"/>
        <w:numPr>
          <w:ilvl w:val="2"/>
          <w:numId w:val="6"/>
        </w:numPr>
        <w:tabs>
          <w:tab w:val="left" w:pos="993"/>
          <w:tab w:val="left" w:pos="1701"/>
        </w:tabs>
        <w:spacing w:line="360" w:lineRule="auto"/>
        <w:ind w:left="0" w:firstLine="360"/>
        <w:jc w:val="both"/>
        <w:rPr>
          <w:sz w:val="28"/>
          <w:szCs w:val="28"/>
        </w:rPr>
      </w:pPr>
      <w:r w:rsidRPr="00DF6AE3">
        <w:rPr>
          <w:sz w:val="28"/>
          <w:szCs w:val="28"/>
        </w:rPr>
        <w:t>Осуществлять контроль за своевременным перечислением средств в фонды пенсионный, медицинского и социального страхования.</w:t>
      </w:r>
    </w:p>
    <w:p w:rsidR="00751A92" w:rsidRPr="00EE7841" w:rsidRDefault="00751A92" w:rsidP="00DF6AE3">
      <w:pPr>
        <w:tabs>
          <w:tab w:val="left" w:pos="993"/>
        </w:tabs>
        <w:spacing w:line="360" w:lineRule="auto"/>
        <w:ind w:firstLine="360"/>
        <w:jc w:val="both"/>
        <w:rPr>
          <w:b/>
          <w:i/>
          <w:sz w:val="28"/>
          <w:szCs w:val="28"/>
        </w:rPr>
      </w:pPr>
      <w:r w:rsidRPr="00EE7841">
        <w:rPr>
          <w:b/>
          <w:i/>
          <w:sz w:val="28"/>
          <w:szCs w:val="28"/>
        </w:rPr>
        <w:t>В области диагностики, профилактики и лечении работников.</w:t>
      </w:r>
    </w:p>
    <w:p w:rsidR="00751A92" w:rsidRPr="00EE7841" w:rsidRDefault="00751A92" w:rsidP="004119EB">
      <w:pPr>
        <w:pStyle w:val="30"/>
        <w:numPr>
          <w:ilvl w:val="1"/>
          <w:numId w:val="6"/>
        </w:numPr>
        <w:tabs>
          <w:tab w:val="left" w:pos="993"/>
          <w:tab w:val="left" w:pos="1418"/>
        </w:tabs>
        <w:spacing w:line="360" w:lineRule="auto"/>
        <w:ind w:left="0" w:firstLine="360"/>
        <w:rPr>
          <w:b/>
          <w:i/>
          <w:sz w:val="28"/>
          <w:szCs w:val="28"/>
        </w:rPr>
      </w:pPr>
      <w:r w:rsidRPr="00EE7841">
        <w:rPr>
          <w:b/>
          <w:i/>
          <w:sz w:val="28"/>
          <w:szCs w:val="28"/>
        </w:rPr>
        <w:t>Работодатель обязуется:</w:t>
      </w:r>
    </w:p>
    <w:p w:rsidR="00751A92" w:rsidRDefault="00751A92" w:rsidP="004119EB">
      <w:pPr>
        <w:pStyle w:val="af7"/>
        <w:numPr>
          <w:ilvl w:val="2"/>
          <w:numId w:val="6"/>
        </w:numPr>
        <w:tabs>
          <w:tab w:val="left" w:pos="993"/>
          <w:tab w:val="left" w:pos="1701"/>
        </w:tabs>
        <w:spacing w:line="360" w:lineRule="auto"/>
        <w:ind w:left="0" w:firstLine="360"/>
        <w:jc w:val="both"/>
        <w:rPr>
          <w:sz w:val="28"/>
          <w:szCs w:val="28"/>
        </w:rPr>
      </w:pPr>
      <w:r w:rsidRPr="00DF6AE3">
        <w:rPr>
          <w:sz w:val="28"/>
          <w:szCs w:val="28"/>
        </w:rPr>
        <w:t>Для всех желающих работников организовать проведение профилактических прививок от гриппа.</w:t>
      </w:r>
    </w:p>
    <w:p w:rsidR="00751A92" w:rsidRDefault="00530A51" w:rsidP="004119EB">
      <w:pPr>
        <w:pStyle w:val="af7"/>
        <w:numPr>
          <w:ilvl w:val="2"/>
          <w:numId w:val="6"/>
        </w:numPr>
        <w:tabs>
          <w:tab w:val="left" w:pos="993"/>
          <w:tab w:val="left" w:pos="1701"/>
        </w:tabs>
        <w:spacing w:line="360" w:lineRule="auto"/>
        <w:ind w:left="0" w:firstLine="360"/>
        <w:jc w:val="both"/>
        <w:rPr>
          <w:sz w:val="28"/>
          <w:szCs w:val="28"/>
        </w:rPr>
      </w:pPr>
      <w:r>
        <w:rPr>
          <w:sz w:val="28"/>
          <w:szCs w:val="28"/>
        </w:rPr>
        <w:t xml:space="preserve"> </w:t>
      </w:r>
      <w:r w:rsidR="00751A92" w:rsidRPr="00DF6AE3">
        <w:rPr>
          <w:sz w:val="28"/>
          <w:szCs w:val="28"/>
        </w:rPr>
        <w:t xml:space="preserve">Обеспечить выделение денежных средств </w:t>
      </w:r>
      <w:r w:rsidR="004C4C60" w:rsidRPr="00DF6AE3">
        <w:rPr>
          <w:sz w:val="28"/>
          <w:szCs w:val="28"/>
        </w:rPr>
        <w:t xml:space="preserve"> </w:t>
      </w:r>
      <w:r w:rsidR="00751A92" w:rsidRPr="00DF6AE3">
        <w:rPr>
          <w:sz w:val="28"/>
          <w:szCs w:val="28"/>
        </w:rPr>
        <w:t xml:space="preserve">для </w:t>
      </w:r>
      <w:r w:rsidR="004C4C60" w:rsidRPr="00DF6AE3">
        <w:rPr>
          <w:sz w:val="28"/>
          <w:szCs w:val="28"/>
        </w:rPr>
        <w:t xml:space="preserve"> </w:t>
      </w:r>
      <w:r w:rsidR="00751A92" w:rsidRPr="00DF6AE3">
        <w:rPr>
          <w:sz w:val="28"/>
          <w:szCs w:val="28"/>
        </w:rPr>
        <w:t xml:space="preserve">приобретения </w:t>
      </w:r>
      <w:r w:rsidR="00610CF2" w:rsidRPr="00DF6AE3">
        <w:rPr>
          <w:sz w:val="28"/>
          <w:szCs w:val="28"/>
        </w:rPr>
        <w:t>медикаментов</w:t>
      </w:r>
      <w:r w:rsidR="00716186" w:rsidRPr="00DF6AE3">
        <w:rPr>
          <w:sz w:val="28"/>
          <w:szCs w:val="28"/>
        </w:rPr>
        <w:t xml:space="preserve"> в аптечки</w:t>
      </w:r>
      <w:r w:rsidR="00751A92" w:rsidRPr="00DF6AE3">
        <w:rPr>
          <w:sz w:val="28"/>
          <w:szCs w:val="28"/>
        </w:rPr>
        <w:t>, для обеспечения других оздоровительных мероприятий.</w:t>
      </w:r>
    </w:p>
    <w:p w:rsidR="00751A92" w:rsidRPr="00DF6AE3" w:rsidRDefault="00530A51" w:rsidP="004119EB">
      <w:pPr>
        <w:pStyle w:val="af7"/>
        <w:numPr>
          <w:ilvl w:val="2"/>
          <w:numId w:val="6"/>
        </w:numPr>
        <w:tabs>
          <w:tab w:val="left" w:pos="993"/>
          <w:tab w:val="left" w:pos="1701"/>
        </w:tabs>
        <w:spacing w:line="360" w:lineRule="auto"/>
        <w:ind w:left="0" w:firstLine="360"/>
        <w:jc w:val="both"/>
        <w:rPr>
          <w:sz w:val="28"/>
          <w:szCs w:val="28"/>
        </w:rPr>
      </w:pPr>
      <w:r>
        <w:rPr>
          <w:sz w:val="28"/>
          <w:szCs w:val="28"/>
        </w:rPr>
        <w:t xml:space="preserve"> </w:t>
      </w:r>
      <w:r w:rsidR="00751A92" w:rsidRPr="00DF6AE3">
        <w:rPr>
          <w:sz w:val="28"/>
          <w:szCs w:val="28"/>
        </w:rPr>
        <w:t>Производить расчет и оплату пособия по листу временной нетрудоспособности в сроки, оговоренные для выплаты заработной платы.</w:t>
      </w:r>
    </w:p>
    <w:p w:rsidR="00751A92" w:rsidRPr="00EE7841" w:rsidRDefault="00751A92" w:rsidP="004119EB">
      <w:pPr>
        <w:pStyle w:val="30"/>
        <w:numPr>
          <w:ilvl w:val="1"/>
          <w:numId w:val="6"/>
        </w:numPr>
        <w:tabs>
          <w:tab w:val="left" w:pos="993"/>
          <w:tab w:val="left" w:pos="1418"/>
        </w:tabs>
        <w:spacing w:line="360" w:lineRule="auto"/>
        <w:ind w:left="0" w:firstLine="360"/>
        <w:rPr>
          <w:b/>
          <w:i/>
          <w:sz w:val="28"/>
          <w:szCs w:val="28"/>
        </w:rPr>
      </w:pPr>
      <w:r w:rsidRPr="00EE7841">
        <w:rPr>
          <w:b/>
          <w:i/>
          <w:sz w:val="28"/>
          <w:szCs w:val="28"/>
        </w:rPr>
        <w:t>Профком обязуется:</w:t>
      </w:r>
    </w:p>
    <w:p w:rsidR="00751A92" w:rsidRPr="00DF6AE3" w:rsidRDefault="00751A92" w:rsidP="004119EB">
      <w:pPr>
        <w:pStyle w:val="af7"/>
        <w:numPr>
          <w:ilvl w:val="2"/>
          <w:numId w:val="6"/>
        </w:numPr>
        <w:tabs>
          <w:tab w:val="left" w:pos="1134"/>
        </w:tabs>
        <w:spacing w:line="360" w:lineRule="auto"/>
        <w:ind w:left="0" w:firstLine="360"/>
        <w:jc w:val="both"/>
        <w:rPr>
          <w:sz w:val="28"/>
          <w:szCs w:val="28"/>
        </w:rPr>
      </w:pPr>
      <w:r w:rsidRPr="00DF6AE3">
        <w:rPr>
          <w:sz w:val="28"/>
          <w:szCs w:val="28"/>
        </w:rPr>
        <w:t>Обеспечить широкую гласность об имеющихся возможностях образовательного учреждения по оказанию медицинских услуг работникам.</w:t>
      </w:r>
    </w:p>
    <w:p w:rsidR="00751A92" w:rsidRPr="00EE7841" w:rsidRDefault="00751A92" w:rsidP="00EE7841">
      <w:pPr>
        <w:spacing w:line="360" w:lineRule="auto"/>
        <w:ind w:firstLine="360"/>
        <w:jc w:val="both"/>
        <w:rPr>
          <w:b/>
          <w:i/>
          <w:sz w:val="28"/>
          <w:szCs w:val="28"/>
        </w:rPr>
      </w:pPr>
      <w:r w:rsidRPr="00EE7841">
        <w:rPr>
          <w:b/>
          <w:i/>
          <w:sz w:val="28"/>
          <w:szCs w:val="28"/>
        </w:rPr>
        <w:lastRenderedPageBreak/>
        <w:t>В области организации отдыха и санаторно-курортного лечения работников и их семей.</w:t>
      </w:r>
    </w:p>
    <w:p w:rsidR="00751A92" w:rsidRPr="00EE7841" w:rsidRDefault="00751A92" w:rsidP="004119EB">
      <w:pPr>
        <w:pStyle w:val="30"/>
        <w:numPr>
          <w:ilvl w:val="1"/>
          <w:numId w:val="6"/>
        </w:numPr>
        <w:tabs>
          <w:tab w:val="left" w:pos="993"/>
          <w:tab w:val="left" w:pos="1418"/>
        </w:tabs>
        <w:spacing w:line="360" w:lineRule="auto"/>
        <w:ind w:left="0" w:firstLine="360"/>
        <w:rPr>
          <w:b/>
          <w:i/>
          <w:sz w:val="28"/>
          <w:szCs w:val="28"/>
        </w:rPr>
      </w:pPr>
      <w:r w:rsidRPr="00EE7841">
        <w:rPr>
          <w:b/>
          <w:i/>
          <w:sz w:val="28"/>
          <w:szCs w:val="28"/>
        </w:rPr>
        <w:t>Работодатель обязуется:</w:t>
      </w:r>
    </w:p>
    <w:p w:rsidR="00751A92" w:rsidRDefault="00751A92" w:rsidP="004119EB">
      <w:pPr>
        <w:pStyle w:val="af7"/>
        <w:numPr>
          <w:ilvl w:val="2"/>
          <w:numId w:val="6"/>
        </w:numPr>
        <w:tabs>
          <w:tab w:val="left" w:pos="1134"/>
        </w:tabs>
        <w:spacing w:line="360" w:lineRule="auto"/>
        <w:ind w:left="0" w:firstLine="360"/>
        <w:jc w:val="both"/>
        <w:rPr>
          <w:sz w:val="28"/>
          <w:szCs w:val="28"/>
        </w:rPr>
      </w:pPr>
      <w:r w:rsidRPr="00DF6AE3">
        <w:rPr>
          <w:sz w:val="28"/>
          <w:szCs w:val="28"/>
        </w:rPr>
        <w:t>Предоставить работнику и неработающим членам его семьи (мужу, жене, несовершеннолетним</w:t>
      </w:r>
      <w:r w:rsidR="004C4C60" w:rsidRPr="00DF6AE3">
        <w:rPr>
          <w:sz w:val="28"/>
          <w:szCs w:val="28"/>
        </w:rPr>
        <w:t xml:space="preserve"> </w:t>
      </w:r>
      <w:r w:rsidRPr="00DF6AE3">
        <w:rPr>
          <w:sz w:val="28"/>
          <w:szCs w:val="28"/>
        </w:rPr>
        <w:t xml:space="preserve"> детям, а также детям, не достигшим возраста 23 лет, обучающимся на дневных отделениях высших и средних учебных заведений) независимо от времени использования отпуска один раз в два года оплачиваемый проезд к месту использования отпуска в пределах Российской Федерации и обратно любым видом транспорта (за исключением такси), в том числе личным</w:t>
      </w:r>
      <w:r w:rsidR="006A2DA2" w:rsidRPr="00DF6AE3">
        <w:rPr>
          <w:sz w:val="28"/>
          <w:szCs w:val="28"/>
        </w:rPr>
        <w:t xml:space="preserve"> (согласно законодательства РФ)</w:t>
      </w:r>
      <w:r w:rsidR="007D31EE" w:rsidRPr="00DF6AE3">
        <w:rPr>
          <w:sz w:val="28"/>
          <w:szCs w:val="28"/>
        </w:rPr>
        <w:t>.</w:t>
      </w:r>
    </w:p>
    <w:p w:rsidR="00024068" w:rsidRPr="00DF6AE3" w:rsidRDefault="00C7319F" w:rsidP="004119EB">
      <w:pPr>
        <w:pStyle w:val="af7"/>
        <w:numPr>
          <w:ilvl w:val="2"/>
          <w:numId w:val="6"/>
        </w:numPr>
        <w:tabs>
          <w:tab w:val="left" w:pos="1134"/>
        </w:tabs>
        <w:spacing w:line="360" w:lineRule="auto"/>
        <w:ind w:left="0" w:firstLine="360"/>
        <w:jc w:val="both"/>
        <w:rPr>
          <w:sz w:val="28"/>
          <w:szCs w:val="28"/>
        </w:rPr>
      </w:pPr>
      <w:r w:rsidRPr="00DF6AE3">
        <w:rPr>
          <w:sz w:val="28"/>
          <w:szCs w:val="28"/>
        </w:rPr>
        <w:t>В</w:t>
      </w:r>
      <w:r w:rsidR="00751A92" w:rsidRPr="00DF6AE3">
        <w:rPr>
          <w:sz w:val="28"/>
          <w:szCs w:val="28"/>
        </w:rPr>
        <w:t xml:space="preserve">ыплачивать один раз в календарном году материальную  помощь </w:t>
      </w:r>
      <w:r w:rsidR="007D31EE" w:rsidRPr="00DF6AE3">
        <w:rPr>
          <w:sz w:val="28"/>
          <w:szCs w:val="28"/>
        </w:rPr>
        <w:t>педагогическим работникам в размере одного должностного оклада.</w:t>
      </w:r>
    </w:p>
    <w:p w:rsidR="00751A92" w:rsidRPr="00EE7841" w:rsidRDefault="00751A92" w:rsidP="004119EB">
      <w:pPr>
        <w:pStyle w:val="30"/>
        <w:numPr>
          <w:ilvl w:val="1"/>
          <w:numId w:val="6"/>
        </w:numPr>
        <w:tabs>
          <w:tab w:val="left" w:pos="993"/>
          <w:tab w:val="left" w:pos="1418"/>
        </w:tabs>
        <w:spacing w:line="360" w:lineRule="auto"/>
        <w:ind w:left="0" w:firstLine="360"/>
        <w:rPr>
          <w:b/>
          <w:i/>
          <w:sz w:val="28"/>
          <w:szCs w:val="28"/>
        </w:rPr>
      </w:pPr>
      <w:r w:rsidRPr="00EE7841">
        <w:rPr>
          <w:b/>
          <w:i/>
          <w:sz w:val="28"/>
          <w:szCs w:val="28"/>
        </w:rPr>
        <w:t>Профком обязуется:</w:t>
      </w:r>
    </w:p>
    <w:p w:rsidR="00751A92" w:rsidRDefault="00751A92" w:rsidP="004119EB">
      <w:pPr>
        <w:pStyle w:val="af7"/>
        <w:numPr>
          <w:ilvl w:val="2"/>
          <w:numId w:val="6"/>
        </w:numPr>
        <w:tabs>
          <w:tab w:val="left" w:pos="1134"/>
        </w:tabs>
        <w:spacing w:line="360" w:lineRule="auto"/>
        <w:ind w:left="0" w:firstLine="360"/>
        <w:jc w:val="both"/>
        <w:rPr>
          <w:sz w:val="28"/>
          <w:szCs w:val="28"/>
        </w:rPr>
      </w:pPr>
      <w:r w:rsidRPr="00943117">
        <w:rPr>
          <w:sz w:val="28"/>
          <w:szCs w:val="28"/>
        </w:rPr>
        <w:t>Обеспечить широкую гласность об имеющихся возможностях образовательного учреждения по оздоровлению работников и членов их семей.</w:t>
      </w:r>
    </w:p>
    <w:p w:rsidR="00751A92" w:rsidRDefault="00751A92" w:rsidP="004119EB">
      <w:pPr>
        <w:pStyle w:val="af7"/>
        <w:numPr>
          <w:ilvl w:val="2"/>
          <w:numId w:val="6"/>
        </w:numPr>
        <w:tabs>
          <w:tab w:val="left" w:pos="1134"/>
        </w:tabs>
        <w:spacing w:line="360" w:lineRule="auto"/>
        <w:ind w:left="0" w:firstLine="360"/>
        <w:jc w:val="both"/>
        <w:rPr>
          <w:sz w:val="28"/>
          <w:szCs w:val="28"/>
        </w:rPr>
      </w:pPr>
      <w:r w:rsidRPr="00943117">
        <w:rPr>
          <w:sz w:val="28"/>
          <w:szCs w:val="28"/>
        </w:rPr>
        <w:t>Активно привлекать работников и членов их семей к участию в культурно-массовой и спортивно-оздоровительной работе в образовательном учреждении.</w:t>
      </w:r>
    </w:p>
    <w:p w:rsidR="004C4C60" w:rsidRPr="00943117" w:rsidRDefault="00751A92" w:rsidP="004119EB">
      <w:pPr>
        <w:pStyle w:val="af7"/>
        <w:numPr>
          <w:ilvl w:val="2"/>
          <w:numId w:val="6"/>
        </w:numPr>
        <w:tabs>
          <w:tab w:val="left" w:pos="1134"/>
        </w:tabs>
        <w:spacing w:line="360" w:lineRule="auto"/>
        <w:ind w:left="0" w:firstLine="360"/>
        <w:jc w:val="both"/>
        <w:rPr>
          <w:sz w:val="28"/>
          <w:szCs w:val="28"/>
        </w:rPr>
      </w:pPr>
      <w:r w:rsidRPr="00943117">
        <w:rPr>
          <w:sz w:val="28"/>
          <w:szCs w:val="28"/>
        </w:rPr>
        <w:t>Осуществлять контроль за своевременным и целесообразным использованием средств, направляемых на проведение культурно-массовой и спортивно-оздоровительной работы.</w:t>
      </w:r>
    </w:p>
    <w:p w:rsidR="00E00B65" w:rsidRPr="00EE7841" w:rsidRDefault="004C4C60" w:rsidP="004119EB">
      <w:pPr>
        <w:pStyle w:val="30"/>
        <w:numPr>
          <w:ilvl w:val="1"/>
          <w:numId w:val="6"/>
        </w:numPr>
        <w:tabs>
          <w:tab w:val="left" w:pos="993"/>
          <w:tab w:val="left" w:pos="1134"/>
          <w:tab w:val="left" w:pos="1418"/>
        </w:tabs>
        <w:spacing w:line="360" w:lineRule="auto"/>
        <w:ind w:left="0" w:firstLine="360"/>
        <w:rPr>
          <w:b/>
          <w:i/>
          <w:sz w:val="28"/>
          <w:szCs w:val="28"/>
        </w:rPr>
      </w:pPr>
      <w:r w:rsidRPr="00EE7841">
        <w:rPr>
          <w:b/>
          <w:i/>
          <w:sz w:val="28"/>
          <w:szCs w:val="28"/>
        </w:rPr>
        <w:t>Работодатель обязуется</w:t>
      </w:r>
      <w:r w:rsidR="007A0804" w:rsidRPr="00EE7841">
        <w:rPr>
          <w:b/>
          <w:i/>
          <w:sz w:val="28"/>
          <w:szCs w:val="28"/>
        </w:rPr>
        <w:t>:</w:t>
      </w:r>
    </w:p>
    <w:p w:rsidR="007D31EE" w:rsidRDefault="006A74AA" w:rsidP="004119EB">
      <w:pPr>
        <w:pStyle w:val="af7"/>
        <w:numPr>
          <w:ilvl w:val="2"/>
          <w:numId w:val="6"/>
        </w:numPr>
        <w:tabs>
          <w:tab w:val="left" w:pos="1134"/>
        </w:tabs>
        <w:spacing w:line="360" w:lineRule="auto"/>
        <w:ind w:left="0" w:firstLine="360"/>
        <w:jc w:val="both"/>
        <w:rPr>
          <w:sz w:val="28"/>
          <w:szCs w:val="28"/>
        </w:rPr>
      </w:pPr>
      <w:r w:rsidRPr="00943117">
        <w:rPr>
          <w:sz w:val="28"/>
          <w:szCs w:val="28"/>
        </w:rPr>
        <w:t xml:space="preserve">Производить выплату </w:t>
      </w:r>
      <w:r w:rsidR="00943117">
        <w:rPr>
          <w:sz w:val="28"/>
          <w:szCs w:val="28"/>
        </w:rPr>
        <w:t>е</w:t>
      </w:r>
      <w:r w:rsidR="00141076" w:rsidRPr="00943117">
        <w:rPr>
          <w:sz w:val="28"/>
          <w:szCs w:val="28"/>
        </w:rPr>
        <w:t>диновременно</w:t>
      </w:r>
      <w:r w:rsidRPr="00943117">
        <w:rPr>
          <w:sz w:val="28"/>
          <w:szCs w:val="28"/>
        </w:rPr>
        <w:t>го денежного</w:t>
      </w:r>
      <w:r w:rsidR="00141076" w:rsidRPr="00943117">
        <w:rPr>
          <w:sz w:val="28"/>
          <w:szCs w:val="28"/>
        </w:rPr>
        <w:t xml:space="preserve"> вознаграждени</w:t>
      </w:r>
      <w:r w:rsidRPr="00943117">
        <w:rPr>
          <w:sz w:val="28"/>
          <w:szCs w:val="28"/>
        </w:rPr>
        <w:t>я</w:t>
      </w:r>
      <w:r w:rsidR="00141076" w:rsidRPr="00943117">
        <w:rPr>
          <w:sz w:val="28"/>
          <w:szCs w:val="28"/>
        </w:rPr>
        <w:t xml:space="preserve"> </w:t>
      </w:r>
      <w:r w:rsidR="00661F51">
        <w:rPr>
          <w:sz w:val="28"/>
          <w:szCs w:val="28"/>
        </w:rPr>
        <w:t xml:space="preserve">в размере </w:t>
      </w:r>
      <w:r w:rsidR="00AC67E4">
        <w:rPr>
          <w:sz w:val="28"/>
          <w:szCs w:val="28"/>
        </w:rPr>
        <w:t>десяти</w:t>
      </w:r>
      <w:r w:rsidR="00661F51">
        <w:rPr>
          <w:sz w:val="28"/>
          <w:szCs w:val="28"/>
        </w:rPr>
        <w:t xml:space="preserve"> тысяч рублей </w:t>
      </w:r>
      <w:r w:rsidR="00AC67E4">
        <w:rPr>
          <w:sz w:val="28"/>
          <w:szCs w:val="28"/>
        </w:rPr>
        <w:t xml:space="preserve">(10 000 рублей) </w:t>
      </w:r>
      <w:r w:rsidR="00141076" w:rsidRPr="00943117">
        <w:rPr>
          <w:sz w:val="28"/>
          <w:szCs w:val="28"/>
        </w:rPr>
        <w:t>работающим юбилярам (</w:t>
      </w:r>
      <w:r w:rsidR="007D31EE" w:rsidRPr="00943117">
        <w:rPr>
          <w:sz w:val="28"/>
          <w:szCs w:val="28"/>
        </w:rPr>
        <w:t xml:space="preserve">50, </w:t>
      </w:r>
      <w:r w:rsidR="00141076" w:rsidRPr="00943117">
        <w:rPr>
          <w:sz w:val="28"/>
          <w:szCs w:val="28"/>
        </w:rPr>
        <w:t>55, 60, 65, 70, 75, 80 лет</w:t>
      </w:r>
      <w:r w:rsidR="00AC67E4">
        <w:rPr>
          <w:sz w:val="28"/>
          <w:szCs w:val="28"/>
        </w:rPr>
        <w:t>).</w:t>
      </w:r>
    </w:p>
    <w:p w:rsidR="00AC67E4" w:rsidRDefault="00C27F6A" w:rsidP="004119EB">
      <w:pPr>
        <w:pStyle w:val="af7"/>
        <w:numPr>
          <w:ilvl w:val="2"/>
          <w:numId w:val="6"/>
        </w:numPr>
        <w:tabs>
          <w:tab w:val="left" w:pos="1134"/>
        </w:tabs>
        <w:spacing w:line="360" w:lineRule="auto"/>
        <w:ind w:left="0" w:firstLine="360"/>
        <w:jc w:val="both"/>
        <w:rPr>
          <w:sz w:val="28"/>
          <w:szCs w:val="28"/>
        </w:rPr>
      </w:pPr>
      <w:r w:rsidRPr="00AC67E4">
        <w:rPr>
          <w:sz w:val="28"/>
          <w:szCs w:val="28"/>
        </w:rPr>
        <w:t>Оказывать м</w:t>
      </w:r>
      <w:r w:rsidR="00141076" w:rsidRPr="00AC67E4">
        <w:rPr>
          <w:sz w:val="28"/>
          <w:szCs w:val="28"/>
        </w:rPr>
        <w:t xml:space="preserve">атериальную помощь в случае смерти близких родственников (муж, жена, родители, дети) </w:t>
      </w:r>
      <w:r w:rsidR="00AC67E4">
        <w:rPr>
          <w:sz w:val="28"/>
          <w:szCs w:val="28"/>
        </w:rPr>
        <w:t xml:space="preserve">в размере десяти тысяч рублей (10 000 рублей). </w:t>
      </w:r>
    </w:p>
    <w:p w:rsidR="00AC67E4" w:rsidRPr="00AC67E4" w:rsidRDefault="00C27F6A" w:rsidP="00943117">
      <w:pPr>
        <w:pStyle w:val="af7"/>
        <w:numPr>
          <w:ilvl w:val="2"/>
          <w:numId w:val="6"/>
        </w:numPr>
        <w:tabs>
          <w:tab w:val="left" w:pos="1134"/>
        </w:tabs>
        <w:spacing w:line="360" w:lineRule="auto"/>
        <w:ind w:left="0" w:firstLine="360"/>
        <w:jc w:val="both"/>
        <w:rPr>
          <w:b/>
          <w:i/>
          <w:sz w:val="28"/>
          <w:szCs w:val="28"/>
        </w:rPr>
      </w:pPr>
      <w:r w:rsidRPr="00AC67E4">
        <w:rPr>
          <w:sz w:val="28"/>
          <w:szCs w:val="28"/>
        </w:rPr>
        <w:lastRenderedPageBreak/>
        <w:t>Оказывать м</w:t>
      </w:r>
      <w:r w:rsidR="00141076" w:rsidRPr="00AC67E4">
        <w:rPr>
          <w:sz w:val="28"/>
          <w:szCs w:val="28"/>
        </w:rPr>
        <w:t xml:space="preserve">атериальную помощь близким родственникам (муж, жена, родители, дети) в случае смерти работника </w:t>
      </w:r>
      <w:r w:rsidR="00AC67E4">
        <w:rPr>
          <w:sz w:val="28"/>
          <w:szCs w:val="28"/>
        </w:rPr>
        <w:t>в размере десяти тысяч рублей (10 000 рублей).</w:t>
      </w:r>
    </w:p>
    <w:p w:rsidR="00751A92" w:rsidRPr="00AC67E4" w:rsidRDefault="00751A92" w:rsidP="00943117">
      <w:pPr>
        <w:pStyle w:val="af7"/>
        <w:numPr>
          <w:ilvl w:val="2"/>
          <w:numId w:val="6"/>
        </w:numPr>
        <w:tabs>
          <w:tab w:val="left" w:pos="1134"/>
        </w:tabs>
        <w:spacing w:line="360" w:lineRule="auto"/>
        <w:ind w:left="0" w:firstLine="360"/>
        <w:jc w:val="both"/>
        <w:rPr>
          <w:b/>
          <w:i/>
          <w:sz w:val="28"/>
          <w:szCs w:val="28"/>
        </w:rPr>
      </w:pPr>
      <w:r w:rsidRPr="00AC67E4">
        <w:rPr>
          <w:b/>
          <w:i/>
          <w:sz w:val="28"/>
          <w:szCs w:val="28"/>
        </w:rPr>
        <w:t xml:space="preserve">В области работы с молодежью. </w:t>
      </w:r>
    </w:p>
    <w:p w:rsidR="00751A92" w:rsidRPr="00EE7841" w:rsidRDefault="00304EA7" w:rsidP="00943117">
      <w:pPr>
        <w:pStyle w:val="30"/>
        <w:tabs>
          <w:tab w:val="left" w:pos="720"/>
          <w:tab w:val="left" w:pos="993"/>
          <w:tab w:val="left" w:pos="1134"/>
          <w:tab w:val="left" w:pos="1418"/>
        </w:tabs>
        <w:spacing w:line="360" w:lineRule="auto"/>
        <w:ind w:firstLine="360"/>
        <w:rPr>
          <w:b/>
          <w:i/>
          <w:sz w:val="28"/>
          <w:szCs w:val="28"/>
        </w:rPr>
      </w:pPr>
      <w:r w:rsidRPr="00EE7841">
        <w:rPr>
          <w:b/>
          <w:i/>
          <w:sz w:val="28"/>
          <w:szCs w:val="28"/>
        </w:rPr>
        <w:t xml:space="preserve">     </w:t>
      </w:r>
      <w:r w:rsidR="00036CE0" w:rsidRPr="00EE7841">
        <w:rPr>
          <w:b/>
          <w:i/>
          <w:sz w:val="28"/>
          <w:szCs w:val="28"/>
        </w:rPr>
        <w:t xml:space="preserve"> 7.10. </w:t>
      </w:r>
      <w:r w:rsidR="00751A92" w:rsidRPr="00EE7841">
        <w:rPr>
          <w:b/>
          <w:i/>
          <w:sz w:val="28"/>
          <w:szCs w:val="28"/>
        </w:rPr>
        <w:t>Работодатель обязуется:</w:t>
      </w:r>
    </w:p>
    <w:p w:rsidR="00751A92" w:rsidRDefault="009542AF" w:rsidP="004119EB">
      <w:pPr>
        <w:pStyle w:val="af7"/>
        <w:numPr>
          <w:ilvl w:val="2"/>
          <w:numId w:val="9"/>
        </w:numPr>
        <w:tabs>
          <w:tab w:val="left" w:pos="1134"/>
        </w:tabs>
        <w:spacing w:line="360" w:lineRule="auto"/>
        <w:ind w:left="0" w:firstLine="360"/>
        <w:jc w:val="both"/>
        <w:rPr>
          <w:sz w:val="28"/>
          <w:szCs w:val="28"/>
        </w:rPr>
      </w:pPr>
      <w:r w:rsidRPr="00943117">
        <w:rPr>
          <w:sz w:val="28"/>
          <w:szCs w:val="28"/>
        </w:rPr>
        <w:t>Предоставлять дополнительные отпуска с сохранением среднего заработка работникам, совмещающим работу с обучением (ст. 173-176 ТК РФ).</w:t>
      </w:r>
    </w:p>
    <w:p w:rsidR="006611C6" w:rsidRDefault="006611C6" w:rsidP="004119EB">
      <w:pPr>
        <w:pStyle w:val="af7"/>
        <w:numPr>
          <w:ilvl w:val="2"/>
          <w:numId w:val="9"/>
        </w:numPr>
        <w:tabs>
          <w:tab w:val="left" w:pos="1134"/>
        </w:tabs>
        <w:spacing w:line="360" w:lineRule="auto"/>
        <w:ind w:left="0" w:firstLine="360"/>
        <w:jc w:val="both"/>
        <w:rPr>
          <w:sz w:val="28"/>
          <w:szCs w:val="28"/>
        </w:rPr>
      </w:pPr>
      <w:r w:rsidRPr="00943117">
        <w:rPr>
          <w:sz w:val="28"/>
          <w:szCs w:val="28"/>
        </w:rPr>
        <w:t>Предоставлять меры социальной поддержки в виде единовременной выплаты молодым специалистам (выпускникам учреждений среднего или высшего профессионального образования в течение года после получения диплома, впервые вступающим в трудовые отношения и заключающим трудовые договоры, а в случаях призыва на срочную военную службу в армию – в течение года после службы в армии), в размере двух должностных окладов</w:t>
      </w:r>
      <w:r w:rsidR="00211DA1">
        <w:rPr>
          <w:sz w:val="28"/>
          <w:szCs w:val="28"/>
        </w:rPr>
        <w:t>,</w:t>
      </w:r>
      <w:r w:rsidRPr="00943117">
        <w:rPr>
          <w:sz w:val="28"/>
          <w:szCs w:val="28"/>
        </w:rPr>
        <w:t xml:space="preserve"> по основной занимаемой должности.</w:t>
      </w:r>
    </w:p>
    <w:p w:rsidR="00191686" w:rsidRPr="00943117" w:rsidRDefault="00191686" w:rsidP="004119EB">
      <w:pPr>
        <w:pStyle w:val="af7"/>
        <w:numPr>
          <w:ilvl w:val="2"/>
          <w:numId w:val="9"/>
        </w:numPr>
        <w:tabs>
          <w:tab w:val="left" w:pos="1134"/>
        </w:tabs>
        <w:spacing w:line="360" w:lineRule="auto"/>
        <w:ind w:left="0" w:firstLine="360"/>
        <w:jc w:val="both"/>
        <w:rPr>
          <w:sz w:val="28"/>
          <w:szCs w:val="28"/>
        </w:rPr>
      </w:pPr>
      <w:r w:rsidRPr="00943117">
        <w:rPr>
          <w:sz w:val="28"/>
          <w:szCs w:val="28"/>
        </w:rPr>
        <w:t>Единовременная выплата молодым специалистам пр</w:t>
      </w:r>
      <w:r w:rsidR="005C3D7B" w:rsidRPr="00943117">
        <w:rPr>
          <w:sz w:val="28"/>
          <w:szCs w:val="28"/>
        </w:rPr>
        <w:t>о</w:t>
      </w:r>
      <w:r w:rsidRPr="00943117">
        <w:rPr>
          <w:sz w:val="28"/>
          <w:szCs w:val="28"/>
        </w:rPr>
        <w:t xml:space="preserve">изводится за счет средств, предусмотренных </w:t>
      </w:r>
      <w:r w:rsidR="00865C9C" w:rsidRPr="00943117">
        <w:rPr>
          <w:sz w:val="28"/>
          <w:szCs w:val="28"/>
        </w:rPr>
        <w:t>планом финансово-хозяйственной деятельности</w:t>
      </w:r>
      <w:r w:rsidRPr="00943117">
        <w:rPr>
          <w:sz w:val="28"/>
          <w:szCs w:val="28"/>
        </w:rPr>
        <w:t xml:space="preserve"> учреждения на соответствующий финансовый год, а также за счет</w:t>
      </w:r>
      <w:r w:rsidR="005C3D7B" w:rsidRPr="00943117">
        <w:rPr>
          <w:sz w:val="28"/>
          <w:szCs w:val="28"/>
        </w:rPr>
        <w:t xml:space="preserve"> экономии средств учреждения по фонду оплаты труда.</w:t>
      </w:r>
    </w:p>
    <w:p w:rsidR="00751A92" w:rsidRPr="00EE7841" w:rsidRDefault="00036CE0" w:rsidP="00943117">
      <w:pPr>
        <w:pStyle w:val="30"/>
        <w:tabs>
          <w:tab w:val="left" w:pos="993"/>
          <w:tab w:val="left" w:pos="1134"/>
          <w:tab w:val="left" w:pos="1418"/>
        </w:tabs>
        <w:spacing w:line="360" w:lineRule="auto"/>
        <w:ind w:firstLine="360"/>
        <w:rPr>
          <w:b/>
          <w:i/>
          <w:sz w:val="28"/>
          <w:szCs w:val="28"/>
        </w:rPr>
      </w:pPr>
      <w:r w:rsidRPr="00EE7841">
        <w:rPr>
          <w:b/>
          <w:i/>
          <w:sz w:val="28"/>
          <w:szCs w:val="28"/>
        </w:rPr>
        <w:t>7.11.</w:t>
      </w:r>
      <w:r w:rsidR="00751A92" w:rsidRPr="00EE7841">
        <w:rPr>
          <w:b/>
          <w:i/>
          <w:sz w:val="28"/>
          <w:szCs w:val="28"/>
        </w:rPr>
        <w:t>Проф</w:t>
      </w:r>
      <w:r w:rsidR="00943117">
        <w:rPr>
          <w:b/>
          <w:i/>
          <w:sz w:val="28"/>
          <w:szCs w:val="28"/>
        </w:rPr>
        <w:t>союз</w:t>
      </w:r>
      <w:r w:rsidR="00751A92" w:rsidRPr="00EE7841">
        <w:rPr>
          <w:b/>
          <w:i/>
          <w:sz w:val="28"/>
          <w:szCs w:val="28"/>
        </w:rPr>
        <w:t xml:space="preserve"> обязуется:</w:t>
      </w:r>
    </w:p>
    <w:p w:rsidR="00751A92" w:rsidRDefault="00751A92" w:rsidP="004119EB">
      <w:pPr>
        <w:pStyle w:val="af7"/>
        <w:numPr>
          <w:ilvl w:val="2"/>
          <w:numId w:val="10"/>
        </w:numPr>
        <w:tabs>
          <w:tab w:val="left" w:pos="1134"/>
        </w:tabs>
        <w:spacing w:line="360" w:lineRule="auto"/>
        <w:ind w:left="0" w:firstLine="360"/>
        <w:jc w:val="both"/>
        <w:rPr>
          <w:sz w:val="28"/>
          <w:szCs w:val="28"/>
        </w:rPr>
      </w:pPr>
      <w:r w:rsidRPr="00943117">
        <w:rPr>
          <w:sz w:val="28"/>
          <w:szCs w:val="28"/>
        </w:rPr>
        <w:t>Проводить работу по вовлечению молодых людей в активную профсоюзную деятельность.</w:t>
      </w:r>
    </w:p>
    <w:p w:rsidR="006127CE" w:rsidRPr="00943117" w:rsidRDefault="00751A92" w:rsidP="004119EB">
      <w:pPr>
        <w:pStyle w:val="af7"/>
        <w:numPr>
          <w:ilvl w:val="2"/>
          <w:numId w:val="10"/>
        </w:numPr>
        <w:tabs>
          <w:tab w:val="left" w:pos="1134"/>
        </w:tabs>
        <w:spacing w:line="360" w:lineRule="auto"/>
        <w:ind w:left="0" w:firstLine="360"/>
        <w:jc w:val="both"/>
        <w:rPr>
          <w:sz w:val="28"/>
          <w:szCs w:val="28"/>
        </w:rPr>
      </w:pPr>
      <w:r w:rsidRPr="00943117">
        <w:rPr>
          <w:sz w:val="28"/>
          <w:szCs w:val="28"/>
        </w:rPr>
        <w:t>Добиваться льгот для работников</w:t>
      </w:r>
      <w:r w:rsidR="00211DA1">
        <w:rPr>
          <w:sz w:val="28"/>
          <w:szCs w:val="28"/>
        </w:rPr>
        <w:t xml:space="preserve"> </w:t>
      </w:r>
      <w:r w:rsidR="00C27F6A" w:rsidRPr="00943117">
        <w:rPr>
          <w:sz w:val="28"/>
          <w:szCs w:val="28"/>
        </w:rPr>
        <w:t>–</w:t>
      </w:r>
      <w:r w:rsidR="00211DA1">
        <w:rPr>
          <w:sz w:val="28"/>
          <w:szCs w:val="28"/>
        </w:rPr>
        <w:t xml:space="preserve"> </w:t>
      </w:r>
      <w:r w:rsidR="00C27F6A" w:rsidRPr="00943117">
        <w:rPr>
          <w:sz w:val="28"/>
          <w:szCs w:val="28"/>
        </w:rPr>
        <w:t>членов профсоюза</w:t>
      </w:r>
      <w:r w:rsidRPr="00943117">
        <w:rPr>
          <w:sz w:val="28"/>
          <w:szCs w:val="28"/>
        </w:rPr>
        <w:t xml:space="preserve"> на предоставление им </w:t>
      </w:r>
      <w:r w:rsidR="00260458" w:rsidRPr="00943117">
        <w:rPr>
          <w:sz w:val="28"/>
          <w:szCs w:val="28"/>
        </w:rPr>
        <w:t>жилья</w:t>
      </w:r>
      <w:r w:rsidRPr="00943117">
        <w:rPr>
          <w:sz w:val="28"/>
          <w:szCs w:val="28"/>
        </w:rPr>
        <w:t xml:space="preserve"> и т.п.</w:t>
      </w:r>
    </w:p>
    <w:p w:rsidR="00886222" w:rsidRDefault="00751A92" w:rsidP="004119EB">
      <w:pPr>
        <w:numPr>
          <w:ilvl w:val="0"/>
          <w:numId w:val="10"/>
        </w:numPr>
        <w:tabs>
          <w:tab w:val="left" w:pos="284"/>
        </w:tabs>
        <w:spacing w:line="360" w:lineRule="auto"/>
        <w:ind w:left="0" w:firstLine="0"/>
        <w:jc w:val="center"/>
        <w:rPr>
          <w:b/>
          <w:i/>
          <w:caps/>
          <w:sz w:val="28"/>
          <w:szCs w:val="28"/>
        </w:rPr>
      </w:pPr>
      <w:r w:rsidRPr="00886222">
        <w:rPr>
          <w:b/>
          <w:i/>
          <w:caps/>
          <w:sz w:val="28"/>
          <w:szCs w:val="28"/>
        </w:rPr>
        <w:t>Обеспечение пра</w:t>
      </w:r>
      <w:r w:rsidR="00BA5A49" w:rsidRPr="00886222">
        <w:rPr>
          <w:b/>
          <w:i/>
          <w:caps/>
          <w:sz w:val="28"/>
          <w:szCs w:val="28"/>
        </w:rPr>
        <w:t>в на создание</w:t>
      </w:r>
      <w:r w:rsidR="00886222" w:rsidRPr="00886222">
        <w:rPr>
          <w:b/>
          <w:i/>
          <w:caps/>
          <w:sz w:val="28"/>
          <w:szCs w:val="28"/>
        </w:rPr>
        <w:t xml:space="preserve"> </w:t>
      </w:r>
      <w:r w:rsidR="00BA5A49" w:rsidRPr="00886222">
        <w:rPr>
          <w:b/>
          <w:i/>
          <w:caps/>
          <w:sz w:val="28"/>
          <w:szCs w:val="28"/>
        </w:rPr>
        <w:t xml:space="preserve">и </w:t>
      </w:r>
      <w:r w:rsidR="00C27F6A" w:rsidRPr="00886222">
        <w:rPr>
          <w:b/>
          <w:i/>
          <w:caps/>
          <w:sz w:val="28"/>
          <w:szCs w:val="28"/>
        </w:rPr>
        <w:t xml:space="preserve">деятельность </w:t>
      </w:r>
      <w:r w:rsidR="00BA5A49" w:rsidRPr="00886222">
        <w:rPr>
          <w:b/>
          <w:i/>
          <w:caps/>
          <w:sz w:val="28"/>
          <w:szCs w:val="28"/>
        </w:rPr>
        <w:t xml:space="preserve"> </w:t>
      </w:r>
    </w:p>
    <w:p w:rsidR="00751A92" w:rsidRPr="00886222" w:rsidRDefault="00BA5A49" w:rsidP="00886222">
      <w:pPr>
        <w:tabs>
          <w:tab w:val="left" w:pos="284"/>
        </w:tabs>
        <w:spacing w:line="360" w:lineRule="auto"/>
        <w:jc w:val="center"/>
        <w:rPr>
          <w:b/>
          <w:i/>
          <w:caps/>
          <w:sz w:val="28"/>
          <w:szCs w:val="28"/>
        </w:rPr>
      </w:pPr>
      <w:r w:rsidRPr="00886222">
        <w:rPr>
          <w:b/>
          <w:i/>
          <w:caps/>
          <w:sz w:val="28"/>
          <w:szCs w:val="28"/>
        </w:rPr>
        <w:t>проф</w:t>
      </w:r>
      <w:r w:rsidR="00943117" w:rsidRPr="00886222">
        <w:rPr>
          <w:b/>
          <w:i/>
          <w:caps/>
          <w:sz w:val="28"/>
          <w:szCs w:val="28"/>
        </w:rPr>
        <w:t>СОЮЗА</w:t>
      </w:r>
    </w:p>
    <w:p w:rsidR="00751A92" w:rsidRPr="00EE7841" w:rsidRDefault="00751A92" w:rsidP="004119EB">
      <w:pPr>
        <w:pStyle w:val="30"/>
        <w:numPr>
          <w:ilvl w:val="1"/>
          <w:numId w:val="11"/>
        </w:numPr>
        <w:tabs>
          <w:tab w:val="left" w:pos="0"/>
          <w:tab w:val="left" w:pos="567"/>
          <w:tab w:val="left" w:pos="993"/>
        </w:tabs>
        <w:spacing w:line="360" w:lineRule="auto"/>
        <w:ind w:left="0" w:firstLine="426"/>
        <w:rPr>
          <w:sz w:val="28"/>
          <w:szCs w:val="28"/>
        </w:rPr>
      </w:pPr>
      <w:r w:rsidRPr="00EE7841">
        <w:rPr>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w:t>
      </w:r>
      <w:r w:rsidR="00BA5A49" w:rsidRPr="00EE7841">
        <w:rPr>
          <w:sz w:val="28"/>
          <w:szCs w:val="28"/>
        </w:rPr>
        <w:t>ника в связи с его членством в Проф</w:t>
      </w:r>
      <w:r w:rsidR="00BB2A7A">
        <w:rPr>
          <w:sz w:val="28"/>
          <w:szCs w:val="28"/>
        </w:rPr>
        <w:t xml:space="preserve">союзе </w:t>
      </w:r>
      <w:r w:rsidRPr="00EE7841">
        <w:rPr>
          <w:sz w:val="28"/>
          <w:szCs w:val="28"/>
        </w:rPr>
        <w:t>или профсоюзной деятельностью.</w:t>
      </w:r>
    </w:p>
    <w:p w:rsidR="00751A92" w:rsidRPr="00EE7841" w:rsidRDefault="00751A92" w:rsidP="004119EB">
      <w:pPr>
        <w:pStyle w:val="30"/>
        <w:numPr>
          <w:ilvl w:val="1"/>
          <w:numId w:val="11"/>
        </w:numPr>
        <w:tabs>
          <w:tab w:val="left" w:pos="0"/>
          <w:tab w:val="left" w:pos="567"/>
          <w:tab w:val="left" w:pos="993"/>
        </w:tabs>
        <w:spacing w:line="360" w:lineRule="auto"/>
        <w:ind w:left="0" w:firstLine="426"/>
        <w:rPr>
          <w:sz w:val="28"/>
          <w:szCs w:val="28"/>
        </w:rPr>
      </w:pPr>
      <w:r w:rsidRPr="00EE7841">
        <w:rPr>
          <w:sz w:val="28"/>
          <w:szCs w:val="28"/>
        </w:rPr>
        <w:lastRenderedPageBreak/>
        <w:t>Проф</w:t>
      </w:r>
      <w:r w:rsidR="00BB2A7A">
        <w:rPr>
          <w:sz w:val="28"/>
          <w:szCs w:val="28"/>
        </w:rPr>
        <w:t>союз</w:t>
      </w:r>
      <w:r w:rsidRPr="00EE7841">
        <w:rPr>
          <w:sz w:val="28"/>
          <w:szCs w:val="28"/>
        </w:rPr>
        <w:t xml:space="preserve"> осуществляет в установленном порядке контроль </w:t>
      </w:r>
      <w:r w:rsidR="00BB2A7A">
        <w:rPr>
          <w:sz w:val="28"/>
          <w:szCs w:val="28"/>
        </w:rPr>
        <w:t>над</w:t>
      </w:r>
      <w:r w:rsidRPr="00EE7841">
        <w:rPr>
          <w:sz w:val="28"/>
          <w:szCs w:val="28"/>
        </w:rPr>
        <w:t xml:space="preserve"> соблюдением трудового законодательства и иных нормативных правовых актов, содержащих нормы трудового права (ст. 370 ТК РФ).</w:t>
      </w:r>
    </w:p>
    <w:p w:rsidR="00751A92" w:rsidRPr="00EE7841" w:rsidRDefault="00751A92" w:rsidP="004119EB">
      <w:pPr>
        <w:pStyle w:val="30"/>
        <w:numPr>
          <w:ilvl w:val="1"/>
          <w:numId w:val="11"/>
        </w:numPr>
        <w:tabs>
          <w:tab w:val="left" w:pos="993"/>
          <w:tab w:val="left" w:pos="1418"/>
        </w:tabs>
        <w:spacing w:line="360" w:lineRule="auto"/>
        <w:ind w:left="0" w:firstLine="360"/>
        <w:rPr>
          <w:sz w:val="28"/>
          <w:szCs w:val="28"/>
        </w:rPr>
      </w:pPr>
      <w:r w:rsidRPr="00EE7841">
        <w:rPr>
          <w:sz w:val="28"/>
          <w:szCs w:val="28"/>
        </w:rPr>
        <w:t>Ра</w:t>
      </w:r>
      <w:r w:rsidR="00BA5A49" w:rsidRPr="00EE7841">
        <w:rPr>
          <w:sz w:val="28"/>
          <w:szCs w:val="28"/>
        </w:rPr>
        <w:t>ботодатель обязан предоставить П</w:t>
      </w:r>
      <w:r w:rsidRPr="00EE7841">
        <w:rPr>
          <w:sz w:val="28"/>
          <w:szCs w:val="28"/>
        </w:rPr>
        <w:t>роф</w:t>
      </w:r>
      <w:r w:rsidR="00BB2A7A">
        <w:rPr>
          <w:sz w:val="28"/>
          <w:szCs w:val="28"/>
        </w:rPr>
        <w:t xml:space="preserve">союзу </w:t>
      </w:r>
      <w:r w:rsidRPr="00EE7841">
        <w:rPr>
          <w:sz w:val="28"/>
          <w:szCs w:val="28"/>
        </w:rPr>
        <w:t>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751A92" w:rsidRPr="00EE7841" w:rsidRDefault="00751A92" w:rsidP="004119EB">
      <w:pPr>
        <w:pStyle w:val="30"/>
        <w:numPr>
          <w:ilvl w:val="1"/>
          <w:numId w:val="11"/>
        </w:numPr>
        <w:tabs>
          <w:tab w:val="left" w:pos="993"/>
          <w:tab w:val="left" w:pos="1418"/>
        </w:tabs>
        <w:spacing w:line="360" w:lineRule="auto"/>
        <w:ind w:left="0" w:firstLine="360"/>
        <w:rPr>
          <w:sz w:val="28"/>
          <w:szCs w:val="28"/>
        </w:rPr>
      </w:pPr>
      <w:r w:rsidRPr="00EE7841">
        <w:rPr>
          <w:sz w:val="28"/>
          <w:szCs w:val="28"/>
        </w:rPr>
        <w:t xml:space="preserve">Работодатель обеспечивает ежемесячное бесплатное перечисление на счет </w:t>
      </w:r>
      <w:r w:rsidR="0066097E" w:rsidRPr="00EE7841">
        <w:rPr>
          <w:sz w:val="28"/>
          <w:szCs w:val="28"/>
        </w:rPr>
        <w:t>Проф</w:t>
      </w:r>
      <w:r w:rsidR="000B28FC" w:rsidRPr="00EE7841">
        <w:rPr>
          <w:sz w:val="28"/>
          <w:szCs w:val="28"/>
        </w:rPr>
        <w:t>союзной организации</w:t>
      </w:r>
      <w:r w:rsidR="00780B25" w:rsidRPr="00EE7841">
        <w:rPr>
          <w:sz w:val="28"/>
          <w:szCs w:val="28"/>
        </w:rPr>
        <w:t xml:space="preserve"> в </w:t>
      </w:r>
      <w:r w:rsidRPr="00EE7841">
        <w:rPr>
          <w:sz w:val="28"/>
          <w:szCs w:val="28"/>
        </w:rPr>
        <w:t xml:space="preserve">образовательном учреждении членских профсоюзных взносов из заработной платы работников, являющихся членами </w:t>
      </w:r>
      <w:r w:rsidR="0066097E" w:rsidRPr="00EE7841">
        <w:rPr>
          <w:sz w:val="28"/>
          <w:szCs w:val="28"/>
        </w:rPr>
        <w:t>Профкома</w:t>
      </w:r>
      <w:r w:rsidRPr="00EE7841">
        <w:rPr>
          <w:sz w:val="28"/>
          <w:szCs w:val="28"/>
        </w:rPr>
        <w:t>, при наличии их письменных заявлений. Членские профсоюзные взносы перечисляются в день выплаты заработной платы. Задержка перечисления средств не допускается.</w:t>
      </w:r>
    </w:p>
    <w:p w:rsidR="00751A92" w:rsidRPr="00EE7841" w:rsidRDefault="00751A92" w:rsidP="004119EB">
      <w:pPr>
        <w:pStyle w:val="30"/>
        <w:numPr>
          <w:ilvl w:val="1"/>
          <w:numId w:val="11"/>
        </w:numPr>
        <w:tabs>
          <w:tab w:val="left" w:pos="993"/>
          <w:tab w:val="left" w:pos="1418"/>
        </w:tabs>
        <w:spacing w:line="360" w:lineRule="auto"/>
        <w:ind w:left="0" w:firstLine="360"/>
        <w:rPr>
          <w:sz w:val="28"/>
          <w:szCs w:val="28"/>
        </w:rPr>
      </w:pPr>
      <w:r w:rsidRPr="00EE7841">
        <w:rPr>
          <w:sz w:val="28"/>
          <w:szCs w:val="28"/>
        </w:rPr>
        <w:t>Работодатель освобождает от работы с сохранением среднего з</w:t>
      </w:r>
      <w:r w:rsidR="0066097E" w:rsidRPr="00EE7841">
        <w:rPr>
          <w:sz w:val="28"/>
          <w:szCs w:val="28"/>
        </w:rPr>
        <w:t>аработка председателя и членов П</w:t>
      </w:r>
      <w:r w:rsidRPr="00EE7841">
        <w:rPr>
          <w:sz w:val="28"/>
          <w:szCs w:val="28"/>
        </w:rPr>
        <w:t>роф</w:t>
      </w:r>
      <w:r w:rsidR="00BB2A7A">
        <w:rPr>
          <w:sz w:val="28"/>
          <w:szCs w:val="28"/>
        </w:rPr>
        <w:t>союза</w:t>
      </w:r>
      <w:r w:rsidR="00391444" w:rsidRPr="00EE7841">
        <w:rPr>
          <w:sz w:val="28"/>
          <w:szCs w:val="28"/>
        </w:rPr>
        <w:t>, не освобождается от основной работы</w:t>
      </w:r>
      <w:r w:rsidRPr="00EE7841">
        <w:rPr>
          <w:sz w:val="28"/>
          <w:szCs w:val="28"/>
        </w:rPr>
        <w:t xml:space="preserve"> на время участия в качестве делегатов созываемых профсоюзом съездов, конференций, а также для участия в работе выборных</w:t>
      </w:r>
      <w:r w:rsidR="00391444" w:rsidRPr="00EE7841">
        <w:rPr>
          <w:sz w:val="28"/>
          <w:szCs w:val="28"/>
        </w:rPr>
        <w:t xml:space="preserve"> коллег</w:t>
      </w:r>
      <w:r w:rsidR="00DE349B" w:rsidRPr="00EE7841">
        <w:rPr>
          <w:sz w:val="28"/>
          <w:szCs w:val="28"/>
        </w:rPr>
        <w:t xml:space="preserve">иальных органов </w:t>
      </w:r>
      <w:r w:rsidR="00391444" w:rsidRPr="00EE7841">
        <w:rPr>
          <w:sz w:val="28"/>
          <w:szCs w:val="28"/>
        </w:rPr>
        <w:t>профессиональных союзов</w:t>
      </w:r>
      <w:r w:rsidRPr="00EE7841">
        <w:rPr>
          <w:sz w:val="28"/>
          <w:szCs w:val="28"/>
        </w:rPr>
        <w:t>, проводимых им семинарах, совещаниях и других мероприятиях.</w:t>
      </w:r>
    </w:p>
    <w:p w:rsidR="00751A92" w:rsidRPr="00EE7841" w:rsidRDefault="00751A92" w:rsidP="004119EB">
      <w:pPr>
        <w:pStyle w:val="30"/>
        <w:numPr>
          <w:ilvl w:val="1"/>
          <w:numId w:val="11"/>
        </w:numPr>
        <w:tabs>
          <w:tab w:val="left" w:pos="993"/>
          <w:tab w:val="left" w:pos="1418"/>
        </w:tabs>
        <w:spacing w:line="360" w:lineRule="auto"/>
        <w:ind w:left="0" w:firstLine="360"/>
        <w:rPr>
          <w:sz w:val="28"/>
          <w:szCs w:val="28"/>
        </w:rPr>
      </w:pPr>
      <w:r w:rsidRPr="00EE7841">
        <w:rPr>
          <w:sz w:val="28"/>
          <w:szCs w:val="28"/>
        </w:rPr>
        <w:t xml:space="preserve">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w:t>
      </w:r>
      <w:r w:rsidR="00BB2A7A">
        <w:rPr>
          <w:sz w:val="28"/>
          <w:szCs w:val="28"/>
        </w:rPr>
        <w:t>К</w:t>
      </w:r>
      <w:r w:rsidRPr="00EE7841">
        <w:rPr>
          <w:sz w:val="28"/>
          <w:szCs w:val="28"/>
        </w:rPr>
        <w:t>оллективным договором.</w:t>
      </w:r>
    </w:p>
    <w:p w:rsidR="00751A92" w:rsidRPr="00EE7841" w:rsidRDefault="0066097E" w:rsidP="00EE7841">
      <w:pPr>
        <w:spacing w:line="360" w:lineRule="auto"/>
        <w:ind w:firstLine="360"/>
        <w:jc w:val="both"/>
        <w:rPr>
          <w:sz w:val="28"/>
          <w:szCs w:val="28"/>
        </w:rPr>
      </w:pPr>
      <w:r w:rsidRPr="00EE7841">
        <w:rPr>
          <w:sz w:val="28"/>
          <w:szCs w:val="28"/>
        </w:rPr>
        <w:t>Председатель П</w:t>
      </w:r>
      <w:r w:rsidR="00751A92" w:rsidRPr="00EE7841">
        <w:rPr>
          <w:sz w:val="28"/>
          <w:szCs w:val="28"/>
        </w:rPr>
        <w:t>рофкома</w:t>
      </w:r>
      <w:r w:rsidR="000B28FC" w:rsidRPr="00EE7841">
        <w:rPr>
          <w:sz w:val="28"/>
          <w:szCs w:val="28"/>
        </w:rPr>
        <w:t xml:space="preserve"> и </w:t>
      </w:r>
      <w:r w:rsidR="00751A92" w:rsidRPr="00EE7841">
        <w:rPr>
          <w:sz w:val="28"/>
          <w:szCs w:val="28"/>
        </w:rPr>
        <w:t>его заместители</w:t>
      </w:r>
      <w:r w:rsidR="000B28FC" w:rsidRPr="00EE7841">
        <w:rPr>
          <w:sz w:val="28"/>
          <w:szCs w:val="28"/>
        </w:rPr>
        <w:t>,</w:t>
      </w:r>
      <w:r w:rsidR="00751A92" w:rsidRPr="00EE7841">
        <w:rPr>
          <w:sz w:val="28"/>
          <w:szCs w:val="28"/>
        </w:rPr>
        <w:t xml:space="preserve"> </w:t>
      </w:r>
      <w:r w:rsidR="00D27B85" w:rsidRPr="00EE7841">
        <w:rPr>
          <w:sz w:val="28"/>
          <w:szCs w:val="28"/>
        </w:rPr>
        <w:t xml:space="preserve">не освобожденные от основной работы, </w:t>
      </w:r>
      <w:r w:rsidR="00751A92" w:rsidRPr="00EE7841">
        <w:rPr>
          <w:sz w:val="28"/>
          <w:szCs w:val="28"/>
        </w:rPr>
        <w:t>мо</w:t>
      </w:r>
      <w:r w:rsidRPr="00EE7841">
        <w:rPr>
          <w:sz w:val="28"/>
          <w:szCs w:val="28"/>
        </w:rPr>
        <w:t>гут быть уволены по инициативе Р</w:t>
      </w:r>
      <w:r w:rsidR="00751A92" w:rsidRPr="00EE7841">
        <w:rPr>
          <w:sz w:val="28"/>
          <w:szCs w:val="28"/>
        </w:rPr>
        <w:t>аботодателя в соответст</w:t>
      </w:r>
      <w:r w:rsidR="005C4510" w:rsidRPr="00EE7841">
        <w:rPr>
          <w:sz w:val="28"/>
          <w:szCs w:val="28"/>
        </w:rPr>
        <w:t>вии с п</w:t>
      </w:r>
      <w:r w:rsidR="00BB2A7A">
        <w:rPr>
          <w:sz w:val="28"/>
          <w:szCs w:val="28"/>
        </w:rPr>
        <w:t>.</w:t>
      </w:r>
      <w:r w:rsidR="005C4510" w:rsidRPr="00EE7841">
        <w:rPr>
          <w:sz w:val="28"/>
          <w:szCs w:val="28"/>
        </w:rPr>
        <w:t>2,</w:t>
      </w:r>
      <w:r w:rsidR="00BB2A7A">
        <w:rPr>
          <w:sz w:val="28"/>
          <w:szCs w:val="28"/>
        </w:rPr>
        <w:t xml:space="preserve"> </w:t>
      </w:r>
      <w:r w:rsidR="005C4510" w:rsidRPr="00EE7841">
        <w:rPr>
          <w:sz w:val="28"/>
          <w:szCs w:val="28"/>
        </w:rPr>
        <w:t>п</w:t>
      </w:r>
      <w:r w:rsidR="00BB2A7A">
        <w:rPr>
          <w:sz w:val="28"/>
          <w:szCs w:val="28"/>
        </w:rPr>
        <w:t>.</w:t>
      </w:r>
      <w:r w:rsidR="00751A92" w:rsidRPr="00EE7841">
        <w:rPr>
          <w:sz w:val="28"/>
          <w:szCs w:val="28"/>
        </w:rPr>
        <w:t>3 и п</w:t>
      </w:r>
      <w:r w:rsidR="00BB2A7A">
        <w:rPr>
          <w:sz w:val="28"/>
          <w:szCs w:val="28"/>
        </w:rPr>
        <w:t>.5 ст.</w:t>
      </w:r>
      <w:r w:rsidR="00751A92" w:rsidRPr="00EE7841">
        <w:rPr>
          <w:sz w:val="28"/>
          <w:szCs w:val="28"/>
        </w:rPr>
        <w:t>81 ТК РФ, с соблюдением общего порядка увольнения и только с предварительного согласия вышестоящего выборного профсоюзного органа (ст.ст. 374, 376 ТК РФ).</w:t>
      </w:r>
    </w:p>
    <w:p w:rsidR="00751A92" w:rsidRPr="00EE7841" w:rsidRDefault="00751A92" w:rsidP="004119EB">
      <w:pPr>
        <w:pStyle w:val="30"/>
        <w:numPr>
          <w:ilvl w:val="1"/>
          <w:numId w:val="11"/>
        </w:numPr>
        <w:tabs>
          <w:tab w:val="left" w:pos="993"/>
          <w:tab w:val="left" w:pos="1418"/>
        </w:tabs>
        <w:spacing w:line="360" w:lineRule="auto"/>
        <w:ind w:left="0" w:firstLine="360"/>
        <w:rPr>
          <w:sz w:val="28"/>
          <w:szCs w:val="28"/>
        </w:rPr>
      </w:pPr>
      <w:r w:rsidRPr="00EE7841">
        <w:rPr>
          <w:sz w:val="28"/>
          <w:szCs w:val="28"/>
        </w:rPr>
        <w:lastRenderedPageBreak/>
        <w:t>Работодатель предоставляет Проф</w:t>
      </w:r>
      <w:r w:rsidR="00BB2A7A">
        <w:rPr>
          <w:sz w:val="28"/>
          <w:szCs w:val="28"/>
        </w:rPr>
        <w:t>союзу</w:t>
      </w:r>
      <w:r w:rsidRPr="00EE7841">
        <w:rPr>
          <w:sz w:val="28"/>
          <w:szCs w:val="28"/>
        </w:rPr>
        <w:t xml:space="preserve"> необходимую информацию по любым вопросам труда и социально-экономического развития образовательного учреждения.</w:t>
      </w:r>
    </w:p>
    <w:p w:rsidR="00751A92" w:rsidRPr="00661F51" w:rsidRDefault="00751A92" w:rsidP="004119EB">
      <w:pPr>
        <w:pStyle w:val="30"/>
        <w:numPr>
          <w:ilvl w:val="1"/>
          <w:numId w:val="11"/>
        </w:numPr>
        <w:tabs>
          <w:tab w:val="left" w:pos="993"/>
          <w:tab w:val="left" w:pos="1418"/>
        </w:tabs>
        <w:spacing w:line="360" w:lineRule="auto"/>
        <w:ind w:left="0" w:firstLine="360"/>
        <w:rPr>
          <w:sz w:val="28"/>
          <w:szCs w:val="28"/>
        </w:rPr>
      </w:pPr>
      <w:r w:rsidRPr="00661F51">
        <w:rPr>
          <w:sz w:val="28"/>
          <w:szCs w:val="28"/>
        </w:rPr>
        <w:t xml:space="preserve">Члены Профкома включаются в состав комиссий </w:t>
      </w:r>
      <w:r w:rsidR="007E786D" w:rsidRPr="00661F51">
        <w:rPr>
          <w:sz w:val="28"/>
          <w:szCs w:val="28"/>
        </w:rPr>
        <w:t xml:space="preserve">в </w:t>
      </w:r>
      <w:r w:rsidRPr="00661F51">
        <w:rPr>
          <w:sz w:val="28"/>
          <w:szCs w:val="28"/>
        </w:rPr>
        <w:t>образовательном учреждении по тарификации, аттестации работников, охране труда, социальному страхованию и других.</w:t>
      </w:r>
    </w:p>
    <w:p w:rsidR="00751A92" w:rsidRPr="00661F51" w:rsidRDefault="00751A92" w:rsidP="004119EB">
      <w:pPr>
        <w:pStyle w:val="30"/>
        <w:numPr>
          <w:ilvl w:val="1"/>
          <w:numId w:val="11"/>
        </w:numPr>
        <w:tabs>
          <w:tab w:val="left" w:pos="993"/>
          <w:tab w:val="left" w:pos="1418"/>
        </w:tabs>
        <w:spacing w:line="360" w:lineRule="auto"/>
        <w:ind w:left="0" w:firstLine="360"/>
        <w:rPr>
          <w:sz w:val="28"/>
          <w:szCs w:val="28"/>
        </w:rPr>
      </w:pPr>
      <w:r w:rsidRPr="00661F51">
        <w:rPr>
          <w:sz w:val="28"/>
          <w:szCs w:val="28"/>
        </w:rPr>
        <w:t>Работодатель с учетом мнения (по согласованию) Проф</w:t>
      </w:r>
      <w:r w:rsidR="00BB2A7A" w:rsidRPr="00661F51">
        <w:rPr>
          <w:sz w:val="28"/>
          <w:szCs w:val="28"/>
        </w:rPr>
        <w:t>союза</w:t>
      </w:r>
      <w:r w:rsidRPr="00661F51">
        <w:rPr>
          <w:sz w:val="28"/>
          <w:szCs w:val="28"/>
        </w:rPr>
        <w:t xml:space="preserve"> рассматривает следующие вопросы:</w:t>
      </w:r>
    </w:p>
    <w:p w:rsidR="00751A92" w:rsidRPr="00661F51" w:rsidRDefault="007E786D" w:rsidP="00EE7841">
      <w:pPr>
        <w:spacing w:line="360" w:lineRule="auto"/>
        <w:ind w:firstLine="360"/>
        <w:jc w:val="both"/>
        <w:rPr>
          <w:sz w:val="28"/>
          <w:szCs w:val="28"/>
        </w:rPr>
      </w:pPr>
      <w:r w:rsidRPr="00661F51">
        <w:rPr>
          <w:sz w:val="28"/>
          <w:szCs w:val="28"/>
        </w:rPr>
        <w:t>-</w:t>
      </w:r>
      <w:r w:rsidR="0066097E" w:rsidRPr="00661F51">
        <w:rPr>
          <w:sz w:val="28"/>
          <w:szCs w:val="28"/>
        </w:rPr>
        <w:t xml:space="preserve"> р</w:t>
      </w:r>
      <w:r w:rsidR="00751A92" w:rsidRPr="00661F51">
        <w:rPr>
          <w:sz w:val="28"/>
          <w:szCs w:val="28"/>
        </w:rPr>
        <w:t xml:space="preserve">асторжение трудового договора с работниками, являющимися членами </w:t>
      </w:r>
      <w:r w:rsidR="0066097E" w:rsidRPr="00661F51">
        <w:rPr>
          <w:sz w:val="28"/>
          <w:szCs w:val="28"/>
        </w:rPr>
        <w:t>Проф</w:t>
      </w:r>
      <w:r w:rsidR="00661F51">
        <w:rPr>
          <w:sz w:val="28"/>
          <w:szCs w:val="28"/>
        </w:rPr>
        <w:t>союза</w:t>
      </w:r>
      <w:r w:rsidR="00751A92" w:rsidRPr="00661F51">
        <w:rPr>
          <w:sz w:val="28"/>
          <w:szCs w:val="28"/>
        </w:rPr>
        <w:t xml:space="preserve">, по </w:t>
      </w:r>
      <w:r w:rsidR="00427B9F" w:rsidRPr="00661F51">
        <w:rPr>
          <w:sz w:val="28"/>
          <w:szCs w:val="28"/>
        </w:rPr>
        <w:t xml:space="preserve"> </w:t>
      </w:r>
      <w:r w:rsidR="0066097E" w:rsidRPr="00661F51">
        <w:rPr>
          <w:sz w:val="28"/>
          <w:szCs w:val="28"/>
        </w:rPr>
        <w:t xml:space="preserve">  </w:t>
      </w:r>
      <w:r w:rsidR="00751A92" w:rsidRPr="00661F51">
        <w:rPr>
          <w:sz w:val="28"/>
          <w:szCs w:val="28"/>
        </w:rPr>
        <w:t xml:space="preserve">инициативе </w:t>
      </w:r>
      <w:r w:rsidR="0066097E" w:rsidRPr="00661F51">
        <w:rPr>
          <w:sz w:val="28"/>
          <w:szCs w:val="28"/>
        </w:rPr>
        <w:t>Р</w:t>
      </w:r>
      <w:r w:rsidR="00751A92" w:rsidRPr="00661F51">
        <w:rPr>
          <w:sz w:val="28"/>
          <w:szCs w:val="28"/>
        </w:rPr>
        <w:t>аботодателя (ст.ст. 82,374 ТК РФ);</w:t>
      </w:r>
    </w:p>
    <w:p w:rsidR="00751A92" w:rsidRPr="00661F51" w:rsidRDefault="007E786D" w:rsidP="00EE7841">
      <w:pPr>
        <w:spacing w:line="360" w:lineRule="auto"/>
        <w:ind w:firstLine="360"/>
        <w:jc w:val="both"/>
        <w:rPr>
          <w:sz w:val="28"/>
          <w:szCs w:val="28"/>
        </w:rPr>
      </w:pPr>
      <w:r w:rsidRPr="00661F51">
        <w:rPr>
          <w:sz w:val="28"/>
          <w:szCs w:val="28"/>
        </w:rPr>
        <w:t>-</w:t>
      </w:r>
      <w:r w:rsidR="0066097E" w:rsidRPr="00661F51">
        <w:rPr>
          <w:sz w:val="28"/>
          <w:szCs w:val="28"/>
        </w:rPr>
        <w:t xml:space="preserve">  </w:t>
      </w:r>
      <w:r w:rsidR="00751A92" w:rsidRPr="00661F51">
        <w:rPr>
          <w:sz w:val="28"/>
          <w:szCs w:val="28"/>
        </w:rPr>
        <w:t>привлечение к сверхурочным работам (ст. 99 ТК РФ);</w:t>
      </w:r>
    </w:p>
    <w:p w:rsidR="00751A92" w:rsidRPr="00EE7841" w:rsidRDefault="007E786D" w:rsidP="00EE7841">
      <w:pPr>
        <w:spacing w:line="360" w:lineRule="auto"/>
        <w:ind w:firstLine="360"/>
        <w:jc w:val="both"/>
        <w:rPr>
          <w:sz w:val="28"/>
          <w:szCs w:val="28"/>
        </w:rPr>
      </w:pPr>
      <w:r w:rsidRPr="00EE7841">
        <w:rPr>
          <w:sz w:val="28"/>
          <w:szCs w:val="28"/>
        </w:rPr>
        <w:t>-</w:t>
      </w:r>
      <w:r w:rsidR="0066097E" w:rsidRPr="00EE7841">
        <w:rPr>
          <w:sz w:val="28"/>
          <w:szCs w:val="28"/>
        </w:rPr>
        <w:t xml:space="preserve">  </w:t>
      </w:r>
      <w:r w:rsidR="00751A92" w:rsidRPr="00EE7841">
        <w:rPr>
          <w:sz w:val="28"/>
          <w:szCs w:val="28"/>
        </w:rPr>
        <w:t>разделение рабочего времени на части (ст. 105 ТКРФ);</w:t>
      </w:r>
    </w:p>
    <w:p w:rsidR="00751A92" w:rsidRPr="00EE7841" w:rsidRDefault="007E786D" w:rsidP="00EE7841">
      <w:pPr>
        <w:spacing w:line="360" w:lineRule="auto"/>
        <w:ind w:firstLine="360"/>
        <w:jc w:val="both"/>
        <w:rPr>
          <w:sz w:val="28"/>
          <w:szCs w:val="28"/>
        </w:rPr>
      </w:pPr>
      <w:r w:rsidRPr="00EE7841">
        <w:rPr>
          <w:sz w:val="28"/>
          <w:szCs w:val="28"/>
        </w:rPr>
        <w:t>-</w:t>
      </w:r>
      <w:r w:rsidR="0066097E" w:rsidRPr="00EE7841">
        <w:rPr>
          <w:sz w:val="28"/>
          <w:szCs w:val="28"/>
        </w:rPr>
        <w:t xml:space="preserve">  </w:t>
      </w:r>
      <w:r w:rsidR="00751A92" w:rsidRPr="00EE7841">
        <w:rPr>
          <w:sz w:val="28"/>
          <w:szCs w:val="28"/>
        </w:rPr>
        <w:t>привлечение к работе в выходные и нерабочие праздничные дни (ст. 113 ТК РФ);</w:t>
      </w:r>
    </w:p>
    <w:p w:rsidR="00751A92" w:rsidRPr="00EE7841" w:rsidRDefault="007E786D" w:rsidP="00EE7841">
      <w:pPr>
        <w:spacing w:line="360" w:lineRule="auto"/>
        <w:ind w:firstLine="360"/>
        <w:jc w:val="both"/>
        <w:rPr>
          <w:sz w:val="28"/>
          <w:szCs w:val="28"/>
        </w:rPr>
      </w:pPr>
      <w:r w:rsidRPr="00EE7841">
        <w:rPr>
          <w:sz w:val="28"/>
          <w:szCs w:val="28"/>
        </w:rPr>
        <w:t>-</w:t>
      </w:r>
      <w:r w:rsidR="0066097E" w:rsidRPr="00EE7841">
        <w:rPr>
          <w:sz w:val="28"/>
          <w:szCs w:val="28"/>
        </w:rPr>
        <w:t xml:space="preserve">  </w:t>
      </w:r>
      <w:r w:rsidR="00751A92" w:rsidRPr="00EE7841">
        <w:rPr>
          <w:sz w:val="28"/>
          <w:szCs w:val="28"/>
        </w:rPr>
        <w:t>очередность предоставления отпусков (ст. 123 ТК РФ);</w:t>
      </w:r>
    </w:p>
    <w:p w:rsidR="00751A92" w:rsidRPr="00EE7841" w:rsidRDefault="007E786D" w:rsidP="00EE7841">
      <w:pPr>
        <w:spacing w:line="360" w:lineRule="auto"/>
        <w:ind w:firstLine="360"/>
        <w:jc w:val="both"/>
        <w:rPr>
          <w:sz w:val="28"/>
          <w:szCs w:val="28"/>
        </w:rPr>
      </w:pPr>
      <w:r w:rsidRPr="00EE7841">
        <w:rPr>
          <w:sz w:val="28"/>
          <w:szCs w:val="28"/>
        </w:rPr>
        <w:t>-</w:t>
      </w:r>
      <w:r w:rsidR="0066097E" w:rsidRPr="00EE7841">
        <w:rPr>
          <w:sz w:val="28"/>
          <w:szCs w:val="28"/>
        </w:rPr>
        <w:t xml:space="preserve">  </w:t>
      </w:r>
      <w:r w:rsidR="00751A92" w:rsidRPr="00EE7841">
        <w:rPr>
          <w:sz w:val="28"/>
          <w:szCs w:val="28"/>
        </w:rPr>
        <w:t>система оплаты труда и стимулирующих выплат (ст. 135 ТК РФ);</w:t>
      </w:r>
    </w:p>
    <w:p w:rsidR="00751A92" w:rsidRPr="00EE7841" w:rsidRDefault="007E786D" w:rsidP="00EE7841">
      <w:pPr>
        <w:spacing w:line="360" w:lineRule="auto"/>
        <w:ind w:firstLine="360"/>
        <w:jc w:val="both"/>
        <w:rPr>
          <w:sz w:val="28"/>
          <w:szCs w:val="28"/>
        </w:rPr>
      </w:pPr>
      <w:r w:rsidRPr="00EE7841">
        <w:rPr>
          <w:sz w:val="28"/>
          <w:szCs w:val="28"/>
        </w:rPr>
        <w:t>-</w:t>
      </w:r>
      <w:r w:rsidR="0066097E" w:rsidRPr="00EE7841">
        <w:rPr>
          <w:sz w:val="28"/>
          <w:szCs w:val="28"/>
        </w:rPr>
        <w:t xml:space="preserve">  </w:t>
      </w:r>
      <w:r w:rsidR="00751A92" w:rsidRPr="00EE7841">
        <w:rPr>
          <w:sz w:val="28"/>
          <w:szCs w:val="28"/>
        </w:rPr>
        <w:t>применение систем нормирования труда (ст. 159 ТК РФ);</w:t>
      </w:r>
    </w:p>
    <w:p w:rsidR="00751A92" w:rsidRPr="00EE7841" w:rsidRDefault="007E786D" w:rsidP="00EE7841">
      <w:pPr>
        <w:spacing w:line="360" w:lineRule="auto"/>
        <w:ind w:firstLine="360"/>
        <w:jc w:val="both"/>
        <w:rPr>
          <w:sz w:val="28"/>
          <w:szCs w:val="28"/>
        </w:rPr>
      </w:pPr>
      <w:r w:rsidRPr="00EE7841">
        <w:rPr>
          <w:sz w:val="28"/>
          <w:szCs w:val="28"/>
        </w:rPr>
        <w:t>-</w:t>
      </w:r>
      <w:r w:rsidR="0066097E" w:rsidRPr="00EE7841">
        <w:rPr>
          <w:sz w:val="28"/>
          <w:szCs w:val="28"/>
        </w:rPr>
        <w:t xml:space="preserve">  </w:t>
      </w:r>
      <w:r w:rsidR="00751A92" w:rsidRPr="00EE7841">
        <w:rPr>
          <w:sz w:val="28"/>
          <w:szCs w:val="28"/>
        </w:rPr>
        <w:t>массовые увольнения (ст. 180 ТК РФ);</w:t>
      </w:r>
    </w:p>
    <w:p w:rsidR="00751A92" w:rsidRPr="00EE7841" w:rsidRDefault="007E786D" w:rsidP="00EE7841">
      <w:pPr>
        <w:spacing w:line="360" w:lineRule="auto"/>
        <w:ind w:firstLine="360"/>
        <w:jc w:val="both"/>
        <w:rPr>
          <w:sz w:val="28"/>
          <w:szCs w:val="28"/>
        </w:rPr>
      </w:pPr>
      <w:r w:rsidRPr="00EE7841">
        <w:rPr>
          <w:sz w:val="28"/>
          <w:szCs w:val="28"/>
        </w:rPr>
        <w:t>-</w:t>
      </w:r>
      <w:r w:rsidR="00661F51">
        <w:rPr>
          <w:sz w:val="28"/>
          <w:szCs w:val="28"/>
        </w:rPr>
        <w:t xml:space="preserve"> </w:t>
      </w:r>
      <w:r w:rsidR="00751A92" w:rsidRPr="00EE7841">
        <w:rPr>
          <w:sz w:val="28"/>
          <w:szCs w:val="28"/>
        </w:rPr>
        <w:t xml:space="preserve">установление перечня должностей работников с ненормированным рабочим днем </w:t>
      </w:r>
      <w:r w:rsidR="00427B9F" w:rsidRPr="00EE7841">
        <w:rPr>
          <w:sz w:val="28"/>
          <w:szCs w:val="28"/>
        </w:rPr>
        <w:t xml:space="preserve">                                       </w:t>
      </w:r>
      <w:r w:rsidR="00751A92" w:rsidRPr="00EE7841">
        <w:rPr>
          <w:sz w:val="28"/>
          <w:szCs w:val="28"/>
        </w:rPr>
        <w:t>(ст. 101 ТК РФ);</w:t>
      </w:r>
    </w:p>
    <w:p w:rsidR="00751A92" w:rsidRPr="00EE7841" w:rsidRDefault="007E786D" w:rsidP="00EE7841">
      <w:pPr>
        <w:spacing w:line="360" w:lineRule="auto"/>
        <w:ind w:firstLine="360"/>
        <w:jc w:val="both"/>
        <w:rPr>
          <w:sz w:val="28"/>
          <w:szCs w:val="28"/>
        </w:rPr>
      </w:pPr>
      <w:r w:rsidRPr="00EE7841">
        <w:rPr>
          <w:sz w:val="28"/>
          <w:szCs w:val="28"/>
        </w:rPr>
        <w:t>-</w:t>
      </w:r>
      <w:r w:rsidR="00BD6953" w:rsidRPr="00EE7841">
        <w:rPr>
          <w:sz w:val="28"/>
          <w:szCs w:val="28"/>
        </w:rPr>
        <w:t xml:space="preserve">  </w:t>
      </w:r>
      <w:r w:rsidR="00751A92" w:rsidRPr="00EE7841">
        <w:rPr>
          <w:sz w:val="28"/>
          <w:szCs w:val="28"/>
        </w:rPr>
        <w:t>утверждение Правил внутреннего трудового распорядка (ст. 190 ТК РФ);</w:t>
      </w:r>
    </w:p>
    <w:p w:rsidR="00751A92" w:rsidRPr="00EE7841" w:rsidRDefault="007E786D" w:rsidP="00EE7841">
      <w:pPr>
        <w:spacing w:line="360" w:lineRule="auto"/>
        <w:ind w:firstLine="360"/>
        <w:jc w:val="both"/>
        <w:rPr>
          <w:sz w:val="28"/>
          <w:szCs w:val="28"/>
        </w:rPr>
      </w:pPr>
      <w:r w:rsidRPr="00EE7841">
        <w:rPr>
          <w:sz w:val="28"/>
          <w:szCs w:val="28"/>
        </w:rPr>
        <w:t>-</w:t>
      </w:r>
      <w:r w:rsidR="00BD6953" w:rsidRPr="00EE7841">
        <w:rPr>
          <w:sz w:val="28"/>
          <w:szCs w:val="28"/>
        </w:rPr>
        <w:t xml:space="preserve">  </w:t>
      </w:r>
      <w:r w:rsidR="00751A92" w:rsidRPr="00EE7841">
        <w:rPr>
          <w:sz w:val="28"/>
          <w:szCs w:val="28"/>
        </w:rPr>
        <w:t>создание комиссий по охране труда (ст. 218 ТК РФ);</w:t>
      </w:r>
    </w:p>
    <w:p w:rsidR="00751A92" w:rsidRPr="00EE7841" w:rsidRDefault="007E786D" w:rsidP="00EE7841">
      <w:pPr>
        <w:spacing w:line="360" w:lineRule="auto"/>
        <w:ind w:firstLine="360"/>
        <w:jc w:val="both"/>
        <w:rPr>
          <w:sz w:val="28"/>
          <w:szCs w:val="28"/>
        </w:rPr>
      </w:pPr>
      <w:r w:rsidRPr="00EE7841">
        <w:rPr>
          <w:sz w:val="28"/>
          <w:szCs w:val="28"/>
        </w:rPr>
        <w:t>-</w:t>
      </w:r>
      <w:r w:rsidR="00BD6953" w:rsidRPr="00EE7841">
        <w:rPr>
          <w:sz w:val="28"/>
          <w:szCs w:val="28"/>
        </w:rPr>
        <w:t xml:space="preserve">  </w:t>
      </w:r>
      <w:r w:rsidR="00751A92" w:rsidRPr="00EE7841">
        <w:rPr>
          <w:sz w:val="28"/>
          <w:szCs w:val="28"/>
        </w:rPr>
        <w:t>составление графиков сменности (ст. 103 ТК РФ);</w:t>
      </w:r>
    </w:p>
    <w:p w:rsidR="00751A92" w:rsidRPr="00EE7841" w:rsidRDefault="007E786D" w:rsidP="00EE7841">
      <w:pPr>
        <w:spacing w:line="360" w:lineRule="auto"/>
        <w:ind w:firstLine="360"/>
        <w:jc w:val="both"/>
        <w:rPr>
          <w:sz w:val="28"/>
          <w:szCs w:val="28"/>
        </w:rPr>
      </w:pPr>
      <w:r w:rsidRPr="00EE7841">
        <w:rPr>
          <w:sz w:val="28"/>
          <w:szCs w:val="28"/>
        </w:rPr>
        <w:t>-</w:t>
      </w:r>
      <w:r w:rsidR="00BD6953" w:rsidRPr="00EE7841">
        <w:rPr>
          <w:sz w:val="28"/>
          <w:szCs w:val="28"/>
        </w:rPr>
        <w:t xml:space="preserve">  </w:t>
      </w:r>
      <w:r w:rsidR="00751A92" w:rsidRPr="00EE7841">
        <w:rPr>
          <w:sz w:val="28"/>
          <w:szCs w:val="28"/>
        </w:rPr>
        <w:t>утверждение формы расчетного листка (ст. 136 ТК РФ);</w:t>
      </w:r>
    </w:p>
    <w:p w:rsidR="00751A92" w:rsidRPr="00EE7841" w:rsidRDefault="007E786D" w:rsidP="00EE7841">
      <w:pPr>
        <w:spacing w:line="360" w:lineRule="auto"/>
        <w:ind w:firstLine="360"/>
        <w:jc w:val="both"/>
        <w:rPr>
          <w:sz w:val="28"/>
          <w:szCs w:val="28"/>
        </w:rPr>
      </w:pPr>
      <w:r w:rsidRPr="00EE7841">
        <w:rPr>
          <w:sz w:val="28"/>
          <w:szCs w:val="28"/>
        </w:rPr>
        <w:t>-</w:t>
      </w:r>
      <w:r w:rsidR="00BD6953" w:rsidRPr="00EE7841">
        <w:rPr>
          <w:sz w:val="28"/>
          <w:szCs w:val="28"/>
        </w:rPr>
        <w:t xml:space="preserve">  </w:t>
      </w:r>
      <w:r w:rsidR="00751A92" w:rsidRPr="00EE7841">
        <w:rPr>
          <w:sz w:val="28"/>
          <w:szCs w:val="28"/>
        </w:rPr>
        <w:t>размеры повышения заработной платы в ночное время (ст. 154 ТК РФ);</w:t>
      </w:r>
    </w:p>
    <w:p w:rsidR="00751A92" w:rsidRPr="00EE7841" w:rsidRDefault="00C60763" w:rsidP="00EE7841">
      <w:pPr>
        <w:spacing w:line="360" w:lineRule="auto"/>
        <w:ind w:firstLine="360"/>
        <w:jc w:val="both"/>
        <w:rPr>
          <w:sz w:val="28"/>
          <w:szCs w:val="28"/>
        </w:rPr>
      </w:pPr>
      <w:r w:rsidRPr="00EE7841">
        <w:rPr>
          <w:sz w:val="28"/>
          <w:szCs w:val="28"/>
        </w:rPr>
        <w:t>-</w:t>
      </w:r>
      <w:r w:rsidR="00661F51">
        <w:rPr>
          <w:sz w:val="28"/>
          <w:szCs w:val="28"/>
        </w:rPr>
        <w:t xml:space="preserve"> </w:t>
      </w:r>
      <w:r w:rsidR="00751A92" w:rsidRPr="00EE7841">
        <w:rPr>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751A92" w:rsidRPr="00EE7841" w:rsidRDefault="00C60763" w:rsidP="00EE7841">
      <w:pPr>
        <w:spacing w:line="360" w:lineRule="auto"/>
        <w:ind w:firstLine="360"/>
        <w:jc w:val="both"/>
        <w:rPr>
          <w:sz w:val="28"/>
          <w:szCs w:val="28"/>
        </w:rPr>
      </w:pPr>
      <w:r w:rsidRPr="00EE7841">
        <w:rPr>
          <w:sz w:val="28"/>
          <w:szCs w:val="28"/>
        </w:rPr>
        <w:t>-</w:t>
      </w:r>
      <w:r w:rsidR="00BD6953" w:rsidRPr="00EE7841">
        <w:rPr>
          <w:sz w:val="28"/>
          <w:szCs w:val="28"/>
        </w:rPr>
        <w:t xml:space="preserve"> </w:t>
      </w:r>
      <w:r w:rsidR="00751A92" w:rsidRPr="00EE7841">
        <w:rPr>
          <w:sz w:val="28"/>
          <w:szCs w:val="28"/>
        </w:rPr>
        <w:t>установление сроков выплаты заработной платы работникам (ст. 136 ТК РФ) и другие вопросы.</w:t>
      </w:r>
    </w:p>
    <w:p w:rsidR="00751A92" w:rsidRPr="00EE7841" w:rsidRDefault="00751A92" w:rsidP="004119EB">
      <w:pPr>
        <w:keepNext/>
        <w:numPr>
          <w:ilvl w:val="0"/>
          <w:numId w:val="11"/>
        </w:numPr>
        <w:spacing w:line="360" w:lineRule="auto"/>
        <w:ind w:firstLine="360"/>
        <w:jc w:val="center"/>
        <w:rPr>
          <w:b/>
          <w:i/>
          <w:caps/>
          <w:sz w:val="28"/>
          <w:szCs w:val="28"/>
        </w:rPr>
      </w:pPr>
      <w:r w:rsidRPr="00EE7841">
        <w:rPr>
          <w:b/>
          <w:i/>
          <w:caps/>
          <w:sz w:val="28"/>
          <w:szCs w:val="28"/>
        </w:rPr>
        <w:lastRenderedPageBreak/>
        <w:t>Разрешение трудовых споров</w:t>
      </w:r>
    </w:p>
    <w:p w:rsidR="00751A92" w:rsidRPr="00EE7841" w:rsidRDefault="00751A92" w:rsidP="004119EB">
      <w:pPr>
        <w:pStyle w:val="30"/>
        <w:numPr>
          <w:ilvl w:val="1"/>
          <w:numId w:val="11"/>
        </w:numPr>
        <w:tabs>
          <w:tab w:val="left" w:pos="993"/>
          <w:tab w:val="left" w:pos="1418"/>
        </w:tabs>
        <w:spacing w:line="360" w:lineRule="auto"/>
        <w:ind w:left="0" w:firstLine="360"/>
        <w:rPr>
          <w:sz w:val="28"/>
          <w:szCs w:val="28"/>
        </w:rPr>
      </w:pPr>
      <w:r w:rsidRPr="00EE7841">
        <w:rPr>
          <w:sz w:val="28"/>
          <w:szCs w:val="28"/>
        </w:rPr>
        <w:t xml:space="preserve">Стороны пришли к договоренности, что в период действия настоящего </w:t>
      </w:r>
      <w:r w:rsidR="00661F51">
        <w:rPr>
          <w:sz w:val="28"/>
          <w:szCs w:val="28"/>
        </w:rPr>
        <w:t>К</w:t>
      </w:r>
      <w:r w:rsidRPr="00EE7841">
        <w:rPr>
          <w:sz w:val="28"/>
          <w:szCs w:val="28"/>
        </w:rPr>
        <w:t>оллективного договора ими не выдвигаются новые требования по вопросам, включенным в него, при условии их соблюдения и выполнения.</w:t>
      </w:r>
    </w:p>
    <w:p w:rsidR="00751A92" w:rsidRPr="00EE7841" w:rsidRDefault="00751A92" w:rsidP="004119EB">
      <w:pPr>
        <w:pStyle w:val="30"/>
        <w:numPr>
          <w:ilvl w:val="1"/>
          <w:numId w:val="11"/>
        </w:numPr>
        <w:tabs>
          <w:tab w:val="left" w:pos="993"/>
          <w:tab w:val="left" w:pos="1418"/>
        </w:tabs>
        <w:spacing w:line="360" w:lineRule="auto"/>
        <w:ind w:left="0" w:firstLine="360"/>
        <w:rPr>
          <w:sz w:val="28"/>
          <w:szCs w:val="28"/>
        </w:rPr>
      </w:pPr>
      <w:r w:rsidRPr="00EE7841">
        <w:rPr>
          <w:sz w:val="28"/>
          <w:szCs w:val="28"/>
        </w:rPr>
        <w:t xml:space="preserve">Работники </w:t>
      </w:r>
      <w:r w:rsidR="00661F51">
        <w:rPr>
          <w:sz w:val="28"/>
          <w:szCs w:val="28"/>
        </w:rPr>
        <w:t>МАОУДОД ДЮСШ</w:t>
      </w:r>
      <w:r w:rsidRPr="00EE7841">
        <w:rPr>
          <w:sz w:val="28"/>
          <w:szCs w:val="28"/>
        </w:rPr>
        <w:t xml:space="preserve"> в случае соблюдения и выполнения положений настоящего </w:t>
      </w:r>
      <w:r w:rsidR="00661F51">
        <w:rPr>
          <w:sz w:val="28"/>
          <w:szCs w:val="28"/>
        </w:rPr>
        <w:t>К</w:t>
      </w:r>
      <w:r w:rsidRPr="00EE7841">
        <w:rPr>
          <w:sz w:val="28"/>
          <w:szCs w:val="28"/>
        </w:rPr>
        <w:t>оллективного договора не принимают участие в забастовках.</w:t>
      </w:r>
    </w:p>
    <w:p w:rsidR="00751A92" w:rsidRPr="00EE7841" w:rsidRDefault="00751A92" w:rsidP="004119EB">
      <w:pPr>
        <w:pStyle w:val="30"/>
        <w:numPr>
          <w:ilvl w:val="1"/>
          <w:numId w:val="11"/>
        </w:numPr>
        <w:tabs>
          <w:tab w:val="left" w:pos="993"/>
          <w:tab w:val="left" w:pos="1418"/>
        </w:tabs>
        <w:spacing w:line="360" w:lineRule="auto"/>
        <w:ind w:left="0" w:firstLine="360"/>
        <w:rPr>
          <w:sz w:val="28"/>
          <w:szCs w:val="28"/>
        </w:rPr>
      </w:pPr>
      <w:r w:rsidRPr="00EE7841">
        <w:rPr>
          <w:sz w:val="28"/>
          <w:szCs w:val="28"/>
        </w:rPr>
        <w:t>В случае возникновения трудовых споров они разрешаются в соответствии с действующим законодательством Российской Федерации.</w:t>
      </w:r>
    </w:p>
    <w:p w:rsidR="004B37DC" w:rsidRDefault="004B37DC" w:rsidP="00EE7841">
      <w:pPr>
        <w:spacing w:line="360" w:lineRule="auto"/>
        <w:ind w:firstLine="360"/>
        <w:jc w:val="both"/>
        <w:rPr>
          <w:color w:val="000000"/>
          <w:spacing w:val="1"/>
          <w:sz w:val="28"/>
          <w:szCs w:val="28"/>
        </w:rPr>
      </w:pPr>
    </w:p>
    <w:p w:rsidR="005C5450" w:rsidRDefault="005C5450" w:rsidP="00EE7841">
      <w:pPr>
        <w:spacing w:line="360" w:lineRule="auto"/>
        <w:ind w:firstLine="360"/>
        <w:jc w:val="both"/>
        <w:rPr>
          <w:color w:val="000000"/>
          <w:spacing w:val="1"/>
          <w:sz w:val="28"/>
          <w:szCs w:val="28"/>
        </w:rPr>
      </w:pPr>
      <w:r w:rsidRPr="0094588B">
        <w:rPr>
          <w:color w:val="000000"/>
          <w:spacing w:val="1"/>
          <w:sz w:val="28"/>
          <w:szCs w:val="28"/>
        </w:rPr>
        <w:t xml:space="preserve">Настоящий </w:t>
      </w:r>
      <w:r w:rsidR="00661F51" w:rsidRPr="0094588B">
        <w:rPr>
          <w:color w:val="000000"/>
          <w:spacing w:val="1"/>
          <w:sz w:val="28"/>
          <w:szCs w:val="28"/>
        </w:rPr>
        <w:t>К</w:t>
      </w:r>
      <w:r w:rsidRPr="0094588B">
        <w:rPr>
          <w:color w:val="000000"/>
          <w:spacing w:val="1"/>
          <w:sz w:val="28"/>
          <w:szCs w:val="28"/>
        </w:rPr>
        <w:t xml:space="preserve">оллективный договор утверждён на общем </w:t>
      </w:r>
      <w:r w:rsidR="00CF5A8E" w:rsidRPr="0094588B">
        <w:rPr>
          <w:color w:val="000000"/>
          <w:spacing w:val="1"/>
          <w:sz w:val="28"/>
          <w:szCs w:val="28"/>
        </w:rPr>
        <w:t xml:space="preserve">собрании трудового коллектива </w:t>
      </w:r>
      <w:r w:rsidR="00CC43F5" w:rsidRPr="0094588B">
        <w:rPr>
          <w:spacing w:val="1"/>
          <w:sz w:val="28"/>
          <w:szCs w:val="28"/>
        </w:rPr>
        <w:t>МАОУДОД ДЮСШ</w:t>
      </w:r>
      <w:r w:rsidRPr="0094588B">
        <w:rPr>
          <w:spacing w:val="1"/>
          <w:sz w:val="28"/>
          <w:szCs w:val="28"/>
        </w:rPr>
        <w:t>.</w:t>
      </w:r>
      <w:r w:rsidR="00601ADB" w:rsidRPr="00EE7841">
        <w:rPr>
          <w:spacing w:val="1"/>
          <w:sz w:val="28"/>
          <w:szCs w:val="28"/>
        </w:rPr>
        <w:t xml:space="preserve"> Действие </w:t>
      </w:r>
      <w:r w:rsidR="00661F51">
        <w:rPr>
          <w:spacing w:val="1"/>
          <w:sz w:val="28"/>
          <w:szCs w:val="28"/>
        </w:rPr>
        <w:t>К</w:t>
      </w:r>
      <w:r w:rsidR="00601ADB" w:rsidRPr="00EE7841">
        <w:rPr>
          <w:spacing w:val="1"/>
          <w:sz w:val="28"/>
          <w:szCs w:val="28"/>
        </w:rPr>
        <w:t>оллективного договора распространяется на правоотношени</w:t>
      </w:r>
      <w:r w:rsidR="00661F51">
        <w:rPr>
          <w:spacing w:val="1"/>
          <w:sz w:val="28"/>
          <w:szCs w:val="28"/>
        </w:rPr>
        <w:t>я</w:t>
      </w:r>
      <w:r w:rsidR="00601ADB" w:rsidRPr="00EE7841">
        <w:rPr>
          <w:spacing w:val="1"/>
          <w:sz w:val="28"/>
          <w:szCs w:val="28"/>
        </w:rPr>
        <w:t>, возникшие</w:t>
      </w:r>
      <w:r w:rsidR="00601ADB" w:rsidRPr="00EE7841">
        <w:rPr>
          <w:color w:val="000000"/>
          <w:spacing w:val="1"/>
          <w:sz w:val="28"/>
          <w:szCs w:val="28"/>
        </w:rPr>
        <w:t xml:space="preserve"> с </w:t>
      </w:r>
      <w:r w:rsidR="00EF22DD" w:rsidRPr="00EE7841">
        <w:rPr>
          <w:color w:val="000000"/>
          <w:spacing w:val="1"/>
          <w:sz w:val="28"/>
          <w:szCs w:val="28"/>
        </w:rPr>
        <w:t>1</w:t>
      </w:r>
      <w:r w:rsidR="0094588B">
        <w:rPr>
          <w:color w:val="000000"/>
          <w:spacing w:val="1"/>
          <w:sz w:val="28"/>
          <w:szCs w:val="28"/>
        </w:rPr>
        <w:t>1</w:t>
      </w:r>
      <w:r w:rsidR="00601ADB" w:rsidRPr="00EE7841">
        <w:rPr>
          <w:color w:val="000000"/>
          <w:spacing w:val="1"/>
          <w:sz w:val="28"/>
          <w:szCs w:val="28"/>
        </w:rPr>
        <w:t>.</w:t>
      </w:r>
      <w:r w:rsidR="00EF22DD" w:rsidRPr="00EE7841">
        <w:rPr>
          <w:color w:val="000000"/>
          <w:spacing w:val="1"/>
          <w:sz w:val="28"/>
          <w:szCs w:val="28"/>
        </w:rPr>
        <w:t>11.201</w:t>
      </w:r>
      <w:r w:rsidR="0094588B">
        <w:rPr>
          <w:color w:val="000000"/>
          <w:spacing w:val="1"/>
          <w:sz w:val="28"/>
          <w:szCs w:val="28"/>
        </w:rPr>
        <w:t>3</w:t>
      </w:r>
      <w:r w:rsidR="00601ADB" w:rsidRPr="00EE7841">
        <w:rPr>
          <w:color w:val="000000"/>
          <w:spacing w:val="1"/>
          <w:sz w:val="28"/>
          <w:szCs w:val="28"/>
        </w:rPr>
        <w:t xml:space="preserve"> года</w:t>
      </w:r>
      <w:r w:rsidR="00EF22DD" w:rsidRPr="00EE7841">
        <w:rPr>
          <w:color w:val="000000"/>
          <w:spacing w:val="1"/>
          <w:sz w:val="28"/>
          <w:szCs w:val="28"/>
        </w:rPr>
        <w:t>.</w:t>
      </w:r>
    </w:p>
    <w:p w:rsidR="00886222" w:rsidRDefault="00886222" w:rsidP="00EE7841">
      <w:pPr>
        <w:spacing w:line="360" w:lineRule="auto"/>
        <w:ind w:firstLine="360"/>
        <w:jc w:val="both"/>
        <w:rPr>
          <w:color w:val="000000"/>
          <w:spacing w:val="1"/>
          <w:sz w:val="28"/>
          <w:szCs w:val="28"/>
        </w:rPr>
      </w:pPr>
    </w:p>
    <w:p w:rsidR="00886222" w:rsidRDefault="00886222" w:rsidP="00EE7841">
      <w:pPr>
        <w:spacing w:line="360" w:lineRule="auto"/>
        <w:ind w:firstLine="360"/>
        <w:jc w:val="both"/>
        <w:rPr>
          <w:color w:val="000000"/>
          <w:spacing w:val="1"/>
          <w:sz w:val="28"/>
          <w:szCs w:val="28"/>
        </w:rPr>
      </w:pPr>
    </w:p>
    <w:p w:rsidR="00886222" w:rsidRDefault="00886222" w:rsidP="00EE7841">
      <w:pPr>
        <w:spacing w:line="360" w:lineRule="auto"/>
        <w:ind w:firstLine="360"/>
        <w:jc w:val="both"/>
        <w:rPr>
          <w:color w:val="000000"/>
          <w:spacing w:val="1"/>
          <w:sz w:val="28"/>
          <w:szCs w:val="28"/>
        </w:rPr>
      </w:pPr>
    </w:p>
    <w:p w:rsidR="00886222" w:rsidRDefault="00886222" w:rsidP="00EE7841">
      <w:pPr>
        <w:spacing w:line="360" w:lineRule="auto"/>
        <w:ind w:firstLine="360"/>
        <w:jc w:val="both"/>
        <w:rPr>
          <w:color w:val="000000"/>
          <w:spacing w:val="1"/>
          <w:sz w:val="28"/>
          <w:szCs w:val="28"/>
        </w:rPr>
      </w:pPr>
    </w:p>
    <w:p w:rsidR="0058287B" w:rsidRDefault="0058287B" w:rsidP="00EE7841">
      <w:pPr>
        <w:spacing w:line="360" w:lineRule="auto"/>
        <w:ind w:firstLine="360"/>
        <w:jc w:val="both"/>
        <w:rPr>
          <w:color w:val="000000"/>
          <w:spacing w:val="1"/>
          <w:sz w:val="28"/>
          <w:szCs w:val="28"/>
        </w:rPr>
      </w:pPr>
    </w:p>
    <w:p w:rsidR="0058287B" w:rsidRDefault="0058287B" w:rsidP="00EE7841">
      <w:pPr>
        <w:spacing w:line="360" w:lineRule="auto"/>
        <w:ind w:firstLine="360"/>
        <w:jc w:val="both"/>
        <w:rPr>
          <w:color w:val="000000"/>
          <w:spacing w:val="1"/>
          <w:sz w:val="28"/>
          <w:szCs w:val="28"/>
        </w:rPr>
      </w:pPr>
    </w:p>
    <w:p w:rsidR="0058287B" w:rsidRDefault="0058287B" w:rsidP="00EE7841">
      <w:pPr>
        <w:spacing w:line="360" w:lineRule="auto"/>
        <w:ind w:firstLine="360"/>
        <w:jc w:val="both"/>
        <w:rPr>
          <w:color w:val="000000"/>
          <w:spacing w:val="1"/>
          <w:sz w:val="28"/>
          <w:szCs w:val="28"/>
        </w:rPr>
      </w:pPr>
    </w:p>
    <w:p w:rsidR="0058287B" w:rsidRDefault="0058287B" w:rsidP="00EE7841">
      <w:pPr>
        <w:spacing w:line="360" w:lineRule="auto"/>
        <w:ind w:firstLine="360"/>
        <w:jc w:val="both"/>
        <w:rPr>
          <w:color w:val="000000"/>
          <w:spacing w:val="1"/>
          <w:sz w:val="28"/>
          <w:szCs w:val="28"/>
        </w:rPr>
      </w:pPr>
    </w:p>
    <w:p w:rsidR="0058287B" w:rsidRDefault="0058287B" w:rsidP="00EE7841">
      <w:pPr>
        <w:spacing w:line="360" w:lineRule="auto"/>
        <w:ind w:firstLine="360"/>
        <w:jc w:val="both"/>
        <w:rPr>
          <w:color w:val="000000"/>
          <w:spacing w:val="1"/>
          <w:sz w:val="28"/>
          <w:szCs w:val="28"/>
        </w:rPr>
      </w:pPr>
    </w:p>
    <w:p w:rsidR="0058287B" w:rsidRDefault="0058287B" w:rsidP="00EE7841">
      <w:pPr>
        <w:spacing w:line="360" w:lineRule="auto"/>
        <w:ind w:firstLine="360"/>
        <w:jc w:val="both"/>
        <w:rPr>
          <w:color w:val="000000"/>
          <w:spacing w:val="1"/>
          <w:sz w:val="28"/>
          <w:szCs w:val="28"/>
        </w:rPr>
      </w:pPr>
    </w:p>
    <w:p w:rsidR="0058287B" w:rsidRDefault="0058287B" w:rsidP="00EE7841">
      <w:pPr>
        <w:spacing w:line="360" w:lineRule="auto"/>
        <w:ind w:firstLine="360"/>
        <w:jc w:val="both"/>
        <w:rPr>
          <w:color w:val="000000"/>
          <w:spacing w:val="1"/>
          <w:sz w:val="28"/>
          <w:szCs w:val="28"/>
        </w:rPr>
      </w:pPr>
    </w:p>
    <w:p w:rsidR="0058287B" w:rsidRDefault="0058287B" w:rsidP="00EE7841">
      <w:pPr>
        <w:spacing w:line="360" w:lineRule="auto"/>
        <w:ind w:firstLine="360"/>
        <w:jc w:val="both"/>
        <w:rPr>
          <w:color w:val="000000"/>
          <w:spacing w:val="1"/>
          <w:sz w:val="28"/>
          <w:szCs w:val="28"/>
        </w:rPr>
      </w:pPr>
    </w:p>
    <w:p w:rsidR="0058287B" w:rsidRDefault="0058287B" w:rsidP="00EE7841">
      <w:pPr>
        <w:spacing w:line="360" w:lineRule="auto"/>
        <w:ind w:firstLine="360"/>
        <w:jc w:val="both"/>
        <w:rPr>
          <w:color w:val="000000"/>
          <w:spacing w:val="1"/>
          <w:sz w:val="28"/>
          <w:szCs w:val="28"/>
        </w:rPr>
      </w:pPr>
    </w:p>
    <w:p w:rsidR="0058287B" w:rsidRPr="00EE7841" w:rsidRDefault="0058287B" w:rsidP="00EE7841">
      <w:pPr>
        <w:spacing w:line="360" w:lineRule="auto"/>
        <w:ind w:firstLine="360"/>
        <w:jc w:val="both"/>
        <w:rPr>
          <w:color w:val="000000"/>
          <w:spacing w:val="1"/>
          <w:sz w:val="28"/>
          <w:szCs w:val="28"/>
        </w:rPr>
      </w:pPr>
    </w:p>
    <w:tbl>
      <w:tblPr>
        <w:tblW w:w="0" w:type="auto"/>
        <w:tblLook w:val="01E0" w:firstRow="1" w:lastRow="1" w:firstColumn="1" w:lastColumn="1" w:noHBand="0" w:noVBand="0"/>
      </w:tblPr>
      <w:tblGrid>
        <w:gridCol w:w="5009"/>
        <w:gridCol w:w="5004"/>
      </w:tblGrid>
      <w:tr w:rsidR="00BD6953" w:rsidRPr="00EE7841" w:rsidTr="009F3028">
        <w:tc>
          <w:tcPr>
            <w:tcW w:w="5068" w:type="dxa"/>
          </w:tcPr>
          <w:p w:rsidR="00BD6953" w:rsidRPr="00EE7841" w:rsidRDefault="001C16F0" w:rsidP="00EE7841">
            <w:pPr>
              <w:spacing w:line="360" w:lineRule="auto"/>
              <w:ind w:firstLine="360"/>
              <w:jc w:val="both"/>
              <w:rPr>
                <w:color w:val="000000"/>
                <w:spacing w:val="1"/>
                <w:sz w:val="28"/>
                <w:szCs w:val="28"/>
              </w:rPr>
            </w:pPr>
            <w:r w:rsidRPr="00EE7841">
              <w:rPr>
                <w:color w:val="000000"/>
                <w:spacing w:val="1"/>
                <w:sz w:val="28"/>
                <w:szCs w:val="28"/>
              </w:rPr>
              <w:t xml:space="preserve">Директор </w:t>
            </w:r>
            <w:r w:rsidR="006A323D" w:rsidRPr="00EE7841">
              <w:rPr>
                <w:color w:val="000000"/>
                <w:spacing w:val="1"/>
                <w:sz w:val="28"/>
                <w:szCs w:val="28"/>
              </w:rPr>
              <w:t xml:space="preserve"> </w:t>
            </w:r>
            <w:r w:rsidRPr="00EE7841">
              <w:rPr>
                <w:color w:val="000000"/>
                <w:spacing w:val="1"/>
                <w:sz w:val="28"/>
                <w:szCs w:val="28"/>
              </w:rPr>
              <w:t>М</w:t>
            </w:r>
            <w:r w:rsidR="006A323D" w:rsidRPr="00EE7841">
              <w:rPr>
                <w:color w:val="000000"/>
                <w:spacing w:val="1"/>
                <w:sz w:val="28"/>
                <w:szCs w:val="28"/>
              </w:rPr>
              <w:t>А</w:t>
            </w:r>
            <w:r w:rsidR="000B28FC" w:rsidRPr="00EE7841">
              <w:rPr>
                <w:color w:val="000000"/>
                <w:spacing w:val="1"/>
                <w:sz w:val="28"/>
                <w:szCs w:val="28"/>
              </w:rPr>
              <w:t>ОУ</w:t>
            </w:r>
            <w:r w:rsidR="00260458" w:rsidRPr="00EE7841">
              <w:rPr>
                <w:color w:val="000000"/>
                <w:spacing w:val="1"/>
                <w:sz w:val="28"/>
                <w:szCs w:val="28"/>
              </w:rPr>
              <w:t xml:space="preserve">ДОД </w:t>
            </w:r>
            <w:r w:rsidRPr="00EE7841">
              <w:rPr>
                <w:color w:val="000000"/>
                <w:spacing w:val="1"/>
                <w:sz w:val="28"/>
                <w:szCs w:val="28"/>
              </w:rPr>
              <w:t>ДЮСШ</w:t>
            </w:r>
          </w:p>
          <w:p w:rsidR="00BD6953" w:rsidRPr="00EE7841" w:rsidRDefault="001C16F0" w:rsidP="00EE7841">
            <w:pPr>
              <w:spacing w:line="360" w:lineRule="auto"/>
              <w:ind w:firstLine="360"/>
              <w:jc w:val="both"/>
              <w:rPr>
                <w:color w:val="000000"/>
                <w:spacing w:val="1"/>
                <w:sz w:val="28"/>
                <w:szCs w:val="28"/>
              </w:rPr>
            </w:pPr>
            <w:r w:rsidRPr="00EE7841">
              <w:rPr>
                <w:color w:val="000000"/>
                <w:spacing w:val="1"/>
                <w:sz w:val="28"/>
                <w:szCs w:val="28"/>
              </w:rPr>
              <w:t>_____________</w:t>
            </w:r>
            <w:r w:rsidR="006C052D" w:rsidRPr="00EE7841">
              <w:rPr>
                <w:color w:val="000000"/>
                <w:spacing w:val="1"/>
                <w:sz w:val="28"/>
                <w:szCs w:val="28"/>
              </w:rPr>
              <w:t>____</w:t>
            </w:r>
            <w:r w:rsidR="00260458" w:rsidRPr="00EE7841">
              <w:rPr>
                <w:color w:val="000000"/>
                <w:spacing w:val="1"/>
                <w:sz w:val="28"/>
                <w:szCs w:val="28"/>
              </w:rPr>
              <w:t>О.В. Горюшина</w:t>
            </w:r>
          </w:p>
          <w:p w:rsidR="00BD6953" w:rsidRPr="00EE7841" w:rsidRDefault="00BD6953" w:rsidP="00661F51">
            <w:pPr>
              <w:spacing w:line="360" w:lineRule="auto"/>
              <w:ind w:firstLine="360"/>
              <w:jc w:val="both"/>
              <w:rPr>
                <w:color w:val="000000"/>
                <w:spacing w:val="1"/>
                <w:sz w:val="28"/>
                <w:szCs w:val="28"/>
              </w:rPr>
            </w:pPr>
            <w:r w:rsidRPr="00EE7841">
              <w:rPr>
                <w:color w:val="000000"/>
                <w:spacing w:val="1"/>
                <w:sz w:val="28"/>
                <w:szCs w:val="28"/>
              </w:rPr>
              <w:t>«____»__________</w:t>
            </w:r>
            <w:r w:rsidR="00661F51">
              <w:rPr>
                <w:color w:val="000000"/>
                <w:spacing w:val="1"/>
                <w:sz w:val="28"/>
                <w:szCs w:val="28"/>
              </w:rPr>
              <w:t>2013г.</w:t>
            </w:r>
            <w:r w:rsidRPr="00EE7841">
              <w:rPr>
                <w:color w:val="FF6600"/>
                <w:spacing w:val="1"/>
                <w:sz w:val="28"/>
                <w:szCs w:val="28"/>
              </w:rPr>
              <w:t xml:space="preserve">                                                                       </w:t>
            </w:r>
          </w:p>
        </w:tc>
        <w:tc>
          <w:tcPr>
            <w:tcW w:w="5069" w:type="dxa"/>
          </w:tcPr>
          <w:p w:rsidR="00BD6953" w:rsidRPr="00EE7841" w:rsidRDefault="00BD6953" w:rsidP="00EE7841">
            <w:pPr>
              <w:spacing w:line="360" w:lineRule="auto"/>
              <w:ind w:firstLine="360"/>
              <w:jc w:val="both"/>
              <w:rPr>
                <w:color w:val="000000"/>
                <w:spacing w:val="1"/>
                <w:sz w:val="28"/>
                <w:szCs w:val="28"/>
              </w:rPr>
            </w:pPr>
            <w:r w:rsidRPr="00EE7841">
              <w:rPr>
                <w:color w:val="000000"/>
                <w:spacing w:val="1"/>
                <w:sz w:val="28"/>
                <w:szCs w:val="28"/>
              </w:rPr>
              <w:t>Председатель П</w:t>
            </w:r>
            <w:r w:rsidR="00806540">
              <w:rPr>
                <w:color w:val="000000"/>
                <w:spacing w:val="1"/>
                <w:sz w:val="28"/>
                <w:szCs w:val="28"/>
              </w:rPr>
              <w:t>К ППО</w:t>
            </w:r>
          </w:p>
          <w:p w:rsidR="00BD6953" w:rsidRPr="00EE7841" w:rsidRDefault="001C16F0" w:rsidP="00EE7841">
            <w:pPr>
              <w:spacing w:line="360" w:lineRule="auto"/>
              <w:ind w:firstLine="360"/>
              <w:jc w:val="both"/>
              <w:rPr>
                <w:color w:val="000000"/>
                <w:spacing w:val="1"/>
                <w:sz w:val="28"/>
                <w:szCs w:val="28"/>
              </w:rPr>
            </w:pPr>
            <w:r w:rsidRPr="00EE7841">
              <w:rPr>
                <w:color w:val="000000"/>
                <w:spacing w:val="1"/>
                <w:sz w:val="28"/>
                <w:szCs w:val="28"/>
              </w:rPr>
              <w:t>_____________</w:t>
            </w:r>
            <w:r w:rsidR="006C052D" w:rsidRPr="00EE7841">
              <w:rPr>
                <w:color w:val="000000"/>
                <w:spacing w:val="1"/>
                <w:sz w:val="28"/>
                <w:szCs w:val="28"/>
              </w:rPr>
              <w:t>___</w:t>
            </w:r>
            <w:r w:rsidR="00260458" w:rsidRPr="00EE7841">
              <w:rPr>
                <w:color w:val="000000"/>
                <w:spacing w:val="1"/>
                <w:sz w:val="28"/>
                <w:szCs w:val="28"/>
              </w:rPr>
              <w:t>О.П. Мусиевская</w:t>
            </w:r>
          </w:p>
          <w:p w:rsidR="00BD6953" w:rsidRPr="00EE7841" w:rsidRDefault="006C052D" w:rsidP="009F3028">
            <w:pPr>
              <w:spacing w:line="360" w:lineRule="auto"/>
              <w:ind w:firstLine="360"/>
              <w:jc w:val="both"/>
              <w:rPr>
                <w:color w:val="000000"/>
                <w:spacing w:val="1"/>
                <w:sz w:val="28"/>
                <w:szCs w:val="28"/>
              </w:rPr>
            </w:pPr>
            <w:r w:rsidRPr="00EE7841">
              <w:rPr>
                <w:color w:val="000000"/>
                <w:spacing w:val="1"/>
                <w:sz w:val="28"/>
                <w:szCs w:val="28"/>
              </w:rPr>
              <w:t>«_____» ____________</w:t>
            </w:r>
            <w:r w:rsidR="00661F51">
              <w:rPr>
                <w:color w:val="000000"/>
                <w:spacing w:val="1"/>
                <w:sz w:val="28"/>
                <w:szCs w:val="28"/>
              </w:rPr>
              <w:t xml:space="preserve"> </w:t>
            </w:r>
            <w:r w:rsidR="00806540">
              <w:rPr>
                <w:color w:val="000000"/>
                <w:spacing w:val="1"/>
                <w:sz w:val="28"/>
                <w:szCs w:val="28"/>
              </w:rPr>
              <w:t>2013г.</w:t>
            </w:r>
          </w:p>
        </w:tc>
      </w:tr>
    </w:tbl>
    <w:tbl>
      <w:tblPr>
        <w:tblpPr w:leftFromText="180" w:rightFromText="180" w:horzAnchor="margin" w:tblpXSpec="right" w:tblpY="-499"/>
        <w:tblW w:w="10368" w:type="dxa"/>
        <w:tblLook w:val="01E0" w:firstRow="1" w:lastRow="1" w:firstColumn="1" w:lastColumn="1" w:noHBand="0" w:noVBand="0"/>
      </w:tblPr>
      <w:tblGrid>
        <w:gridCol w:w="10368"/>
      </w:tblGrid>
      <w:tr w:rsidR="00446C10" w:rsidRPr="008B4949" w:rsidTr="00EE4D56">
        <w:tc>
          <w:tcPr>
            <w:tcW w:w="10368" w:type="dxa"/>
          </w:tcPr>
          <w:p w:rsidR="00446C10" w:rsidRPr="008B4949" w:rsidRDefault="00446C10" w:rsidP="00EE7841">
            <w:pPr>
              <w:pStyle w:val="ab"/>
              <w:spacing w:line="360" w:lineRule="auto"/>
              <w:ind w:firstLine="360"/>
              <w:jc w:val="right"/>
              <w:rPr>
                <w:i/>
                <w:color w:val="000000"/>
                <w:sz w:val="28"/>
                <w:szCs w:val="28"/>
              </w:rPr>
            </w:pPr>
            <w:bookmarkStart w:id="0" w:name="_GoBack"/>
            <w:bookmarkEnd w:id="0"/>
          </w:p>
        </w:tc>
      </w:tr>
    </w:tbl>
    <w:p w:rsidR="00BE6835" w:rsidRPr="0058287B" w:rsidRDefault="00BE6835" w:rsidP="008B4949">
      <w:pPr>
        <w:spacing w:line="360" w:lineRule="auto"/>
        <w:ind w:left="5664" w:firstLine="708"/>
        <w:jc w:val="both"/>
        <w:rPr>
          <w:bCs/>
          <w:sz w:val="28"/>
          <w:szCs w:val="28"/>
        </w:rPr>
      </w:pPr>
      <w:r w:rsidRPr="0058287B">
        <w:rPr>
          <w:bCs/>
          <w:sz w:val="28"/>
          <w:szCs w:val="28"/>
        </w:rPr>
        <w:lastRenderedPageBreak/>
        <w:t>Приложение № 1</w:t>
      </w:r>
    </w:p>
    <w:p w:rsidR="00BE6835" w:rsidRPr="00EE7841" w:rsidRDefault="00BE6835" w:rsidP="00EE7841">
      <w:pPr>
        <w:spacing w:line="360" w:lineRule="auto"/>
        <w:ind w:firstLine="360"/>
        <w:jc w:val="both"/>
        <w:rPr>
          <w:bCs/>
          <w:sz w:val="28"/>
          <w:szCs w:val="28"/>
        </w:rPr>
      </w:pPr>
      <w:r w:rsidRPr="00EE7841">
        <w:rPr>
          <w:bCs/>
          <w:sz w:val="28"/>
          <w:szCs w:val="28"/>
        </w:rPr>
        <w:t xml:space="preserve">                                                   </w:t>
      </w:r>
      <w:r w:rsidR="008B4949">
        <w:rPr>
          <w:bCs/>
          <w:sz w:val="28"/>
          <w:szCs w:val="28"/>
        </w:rPr>
        <w:t xml:space="preserve">                </w:t>
      </w:r>
      <w:r w:rsidR="008B4949">
        <w:rPr>
          <w:bCs/>
          <w:sz w:val="28"/>
          <w:szCs w:val="28"/>
        </w:rPr>
        <w:tab/>
      </w:r>
      <w:r w:rsidR="008B4949">
        <w:rPr>
          <w:bCs/>
          <w:sz w:val="28"/>
          <w:szCs w:val="28"/>
        </w:rPr>
        <w:tab/>
      </w:r>
      <w:r w:rsidRPr="00EE7841">
        <w:rPr>
          <w:bCs/>
          <w:sz w:val="28"/>
          <w:szCs w:val="28"/>
        </w:rPr>
        <w:t>к Коллективному договору</w:t>
      </w:r>
    </w:p>
    <w:p w:rsidR="00BE6835" w:rsidRPr="00EE7841" w:rsidRDefault="00BE6835" w:rsidP="00EE7841">
      <w:pPr>
        <w:spacing w:line="360" w:lineRule="auto"/>
        <w:ind w:firstLine="360"/>
        <w:jc w:val="both"/>
        <w:rPr>
          <w:bCs/>
          <w:sz w:val="28"/>
          <w:szCs w:val="28"/>
        </w:rPr>
      </w:pPr>
      <w:r w:rsidRPr="00EE7841">
        <w:rPr>
          <w:bCs/>
          <w:sz w:val="28"/>
          <w:szCs w:val="28"/>
        </w:rPr>
        <w:t xml:space="preserve">                                                     </w:t>
      </w:r>
      <w:r w:rsidR="008B4949">
        <w:rPr>
          <w:bCs/>
          <w:sz w:val="28"/>
          <w:szCs w:val="28"/>
        </w:rPr>
        <w:t xml:space="preserve">                   </w:t>
      </w:r>
      <w:r w:rsidR="008B4949">
        <w:rPr>
          <w:bCs/>
          <w:sz w:val="28"/>
          <w:szCs w:val="28"/>
        </w:rPr>
        <w:tab/>
      </w:r>
      <w:r w:rsidR="008B4949">
        <w:rPr>
          <w:bCs/>
          <w:sz w:val="28"/>
          <w:szCs w:val="28"/>
        </w:rPr>
        <w:tab/>
      </w:r>
      <w:r w:rsidRPr="00EE7841">
        <w:rPr>
          <w:bCs/>
          <w:sz w:val="28"/>
          <w:szCs w:val="28"/>
        </w:rPr>
        <w:t xml:space="preserve">МАОУДОД ДЮСШ </w:t>
      </w:r>
    </w:p>
    <w:p w:rsidR="006D2D7C" w:rsidRPr="00EE7841" w:rsidRDefault="00BE6835" w:rsidP="00EE7841">
      <w:pPr>
        <w:spacing w:line="360" w:lineRule="auto"/>
        <w:ind w:firstLine="360"/>
        <w:jc w:val="both"/>
        <w:rPr>
          <w:color w:val="000000"/>
          <w:sz w:val="28"/>
          <w:szCs w:val="28"/>
        </w:rPr>
      </w:pPr>
      <w:r w:rsidRPr="00EE7841">
        <w:rPr>
          <w:bCs/>
          <w:sz w:val="28"/>
          <w:szCs w:val="28"/>
        </w:rPr>
        <w:t xml:space="preserve">                                                </w:t>
      </w:r>
      <w:r w:rsidR="008B4949">
        <w:rPr>
          <w:bCs/>
          <w:sz w:val="28"/>
          <w:szCs w:val="28"/>
        </w:rPr>
        <w:t xml:space="preserve">                     </w:t>
      </w:r>
      <w:r w:rsidR="008B4949">
        <w:rPr>
          <w:bCs/>
          <w:sz w:val="28"/>
          <w:szCs w:val="28"/>
        </w:rPr>
        <w:tab/>
      </w:r>
      <w:r w:rsidR="008B4949">
        <w:rPr>
          <w:bCs/>
          <w:sz w:val="28"/>
          <w:szCs w:val="28"/>
        </w:rPr>
        <w:tab/>
      </w:r>
      <w:r w:rsidRPr="00EE7841">
        <w:rPr>
          <w:bCs/>
          <w:sz w:val="28"/>
          <w:szCs w:val="28"/>
        </w:rPr>
        <w:t>на 2013 – 2016 г</w:t>
      </w:r>
      <w:r w:rsidR="000219AD">
        <w:rPr>
          <w:bCs/>
          <w:sz w:val="28"/>
          <w:szCs w:val="28"/>
        </w:rPr>
        <w:t>.г.</w:t>
      </w:r>
    </w:p>
    <w:tbl>
      <w:tblPr>
        <w:tblW w:w="0" w:type="auto"/>
        <w:tblLook w:val="01E0" w:firstRow="1" w:lastRow="1" w:firstColumn="1" w:lastColumn="1" w:noHBand="0" w:noVBand="0"/>
      </w:tblPr>
      <w:tblGrid>
        <w:gridCol w:w="5006"/>
        <w:gridCol w:w="5007"/>
      </w:tblGrid>
      <w:tr w:rsidR="00FF45B3" w:rsidRPr="00EE7841" w:rsidTr="008B4949">
        <w:trPr>
          <w:trHeight w:val="70"/>
        </w:trPr>
        <w:tc>
          <w:tcPr>
            <w:tcW w:w="5068" w:type="dxa"/>
          </w:tcPr>
          <w:p w:rsidR="00FF45B3" w:rsidRPr="00EE7841" w:rsidRDefault="00DD1BDE" w:rsidP="00EE7841">
            <w:pPr>
              <w:spacing w:line="360" w:lineRule="auto"/>
              <w:ind w:firstLine="360"/>
              <w:jc w:val="both"/>
              <w:rPr>
                <w:sz w:val="28"/>
                <w:szCs w:val="28"/>
              </w:rPr>
            </w:pPr>
            <w:r>
              <w:rPr>
                <w:sz w:val="28"/>
                <w:szCs w:val="28"/>
              </w:rPr>
              <w:t xml:space="preserve"> </w:t>
            </w:r>
          </w:p>
        </w:tc>
        <w:tc>
          <w:tcPr>
            <w:tcW w:w="5069" w:type="dxa"/>
          </w:tcPr>
          <w:p w:rsidR="00FF45B3" w:rsidRPr="00EE7841" w:rsidRDefault="009F3028" w:rsidP="00EE7841">
            <w:pPr>
              <w:spacing w:line="360" w:lineRule="auto"/>
              <w:ind w:firstLine="360"/>
              <w:rPr>
                <w:sz w:val="28"/>
                <w:szCs w:val="28"/>
              </w:rPr>
            </w:pPr>
            <w:r>
              <w:rPr>
                <w:sz w:val="28"/>
                <w:szCs w:val="28"/>
              </w:rPr>
              <w:t xml:space="preserve"> </w:t>
            </w:r>
          </w:p>
        </w:tc>
      </w:tr>
    </w:tbl>
    <w:p w:rsidR="00C31325" w:rsidRPr="00EE7841" w:rsidRDefault="00C31325" w:rsidP="00EE7841">
      <w:pPr>
        <w:autoSpaceDE w:val="0"/>
        <w:autoSpaceDN w:val="0"/>
        <w:adjustRightInd w:val="0"/>
        <w:spacing w:line="360" w:lineRule="auto"/>
        <w:jc w:val="center"/>
        <w:outlineLvl w:val="0"/>
        <w:rPr>
          <w:b/>
          <w:bCs/>
          <w:sz w:val="28"/>
          <w:szCs w:val="28"/>
        </w:rPr>
      </w:pPr>
      <w:r w:rsidRPr="00EE7841">
        <w:rPr>
          <w:b/>
          <w:bCs/>
          <w:sz w:val="28"/>
          <w:szCs w:val="28"/>
        </w:rPr>
        <w:t xml:space="preserve">Порядок </w:t>
      </w:r>
    </w:p>
    <w:p w:rsidR="00C31325" w:rsidRPr="00EE7841" w:rsidRDefault="00C31325" w:rsidP="00EE7841">
      <w:pPr>
        <w:autoSpaceDE w:val="0"/>
        <w:autoSpaceDN w:val="0"/>
        <w:adjustRightInd w:val="0"/>
        <w:spacing w:line="360" w:lineRule="auto"/>
        <w:jc w:val="center"/>
        <w:outlineLvl w:val="0"/>
        <w:rPr>
          <w:b/>
          <w:bCs/>
          <w:sz w:val="28"/>
          <w:szCs w:val="28"/>
        </w:rPr>
      </w:pPr>
      <w:r w:rsidRPr="00EE7841">
        <w:rPr>
          <w:b/>
          <w:bCs/>
          <w:sz w:val="28"/>
          <w:szCs w:val="28"/>
        </w:rPr>
        <w:t xml:space="preserve">формирования фонда оплаты труда </w:t>
      </w:r>
      <w:r w:rsidRPr="00EE7841">
        <w:rPr>
          <w:b/>
          <w:sz w:val="28"/>
          <w:szCs w:val="28"/>
        </w:rPr>
        <w:t>образовательного</w:t>
      </w:r>
      <w:r w:rsidRPr="00EE7841">
        <w:rPr>
          <w:b/>
          <w:bCs/>
          <w:sz w:val="28"/>
          <w:szCs w:val="28"/>
        </w:rPr>
        <w:t xml:space="preserve"> учреждения</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1. Формирование фонда оплаты труда работников МАОУ ДОД ДЮСШ (далее – учреждение) осуществляется в соответствии с муниципальными нормативами финансирования муниципальных образовательных учреждений, включающими в себя региональный норматив финансирования, установленный законом Мурманской области (далее – региональный норматив финансирования), за счет средств местного бюджета ЗАТО Александровск с учетом средств областного бюджета, выделенные бюджету ЗАТО Александровск на финансовое обеспечение полномочий  образовательного процесса, отнесенных к полномочиям органов государственной власти субъектов Российской Федерации.</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Фонд оплаты труда учреждения рассчитывается по следующей формуле:</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ФОТ = N x Н, где:</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ФОТ - фонд оплаты труда учреждения;</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N – муниципальный норматив финансирования, включающий региональный норматив финансирования, за исключением учебных расходов;</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Н - прогнозируемая среднегодовая численность обучающихся, воспитанников на очередной финансовый год.</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Управление образования администрации ЗАТО Александровск в пределах бюджетной росписи распределяет (перераспределяет) бюджетные ассигнования и лимиты бюджетных обязательств между подведомственными получателями бюджетных средств в зависимости от особенностей функционирования учреждений.</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2. Структура фонда оплаты труда учреждения.</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lastRenderedPageBreak/>
        <w:t>ФОТ = ФОТб + ФОТс + ФОТст, где</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а) ФОТб - базовая часть ФОТ.</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Базовая часть фонда оплаты труда обеспечивает гарантированную заработную плату административно-управленческого, педагогического, учебно-вспомогательного и младшего обслуживающего персонала учреждения.</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б) ФОТс - специальная часть ФОТ.</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Специальная часть ФОТ формируется для обеспечения:</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выплат повышающих коэффициентов к должностным окладам работников учреждений, учитывающих специфику отдельных учреждений и особенности труда работников учреждений; квалификационную категорию; сложность и интенсивность педагогической работы;</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выплат компенсационного характера, в том числе педагогическим работникам за выполнение работ, непосредственно связанных с образовательным процессом, но выполняемых за пределами аудиторной нагрузкой;</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ФОТст - стимулирующая часть ФОТ.</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Стимулирующая часть ФОТ обеспечивает выплаты стимулирующего характера.</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3. При формировании фондов оплаты труда работников учреждения устанавливается следующее соотношение частей ФОТ:</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ФОТб + ФОТс = 70% ФОТ;</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ФОТст = 30% ФОТ</w:t>
      </w:r>
    </w:p>
    <w:p w:rsidR="00C31325" w:rsidRPr="00EE7841" w:rsidRDefault="00C31325" w:rsidP="00EE7841">
      <w:pPr>
        <w:autoSpaceDE w:val="0"/>
        <w:autoSpaceDN w:val="0"/>
        <w:adjustRightInd w:val="0"/>
        <w:spacing w:line="360" w:lineRule="auto"/>
        <w:ind w:firstLine="540"/>
        <w:jc w:val="both"/>
        <w:rPr>
          <w:sz w:val="28"/>
          <w:szCs w:val="28"/>
        </w:rPr>
      </w:pPr>
      <w:r w:rsidRPr="00EE7841">
        <w:rPr>
          <w:sz w:val="28"/>
          <w:szCs w:val="28"/>
        </w:rPr>
        <w:t>4. Расчет величины фонда оплаты труда работников учреждений.</w:t>
      </w:r>
    </w:p>
    <w:p w:rsidR="00C31325" w:rsidRDefault="00C31325" w:rsidP="00EE7841">
      <w:pPr>
        <w:autoSpaceDE w:val="0"/>
        <w:autoSpaceDN w:val="0"/>
        <w:adjustRightInd w:val="0"/>
        <w:spacing w:line="360" w:lineRule="auto"/>
        <w:ind w:firstLine="540"/>
        <w:jc w:val="both"/>
        <w:rPr>
          <w:sz w:val="28"/>
          <w:szCs w:val="28"/>
        </w:rPr>
      </w:pPr>
      <w:r w:rsidRPr="00EE7841">
        <w:rPr>
          <w:sz w:val="28"/>
          <w:szCs w:val="28"/>
        </w:rPr>
        <w:t>Расчет величины фонда оплаты труда работников учреждений дополнительного образования детей осуществляется исходя из соотношения фонда оплаты труда педагогических работников (60%) и фонда оплаты труда других категорий работников (40%).</w:t>
      </w:r>
    </w:p>
    <w:p w:rsidR="00D7601C" w:rsidRDefault="00D7601C" w:rsidP="0063449B">
      <w:pPr>
        <w:autoSpaceDE w:val="0"/>
        <w:autoSpaceDN w:val="0"/>
        <w:adjustRightInd w:val="0"/>
        <w:ind w:firstLine="540"/>
        <w:jc w:val="center"/>
        <w:rPr>
          <w:b/>
          <w:bCs/>
        </w:rPr>
      </w:pPr>
    </w:p>
    <w:p w:rsidR="00D7601C" w:rsidRDefault="00D7601C" w:rsidP="0063449B">
      <w:pPr>
        <w:autoSpaceDE w:val="0"/>
        <w:autoSpaceDN w:val="0"/>
        <w:adjustRightInd w:val="0"/>
        <w:ind w:firstLine="540"/>
        <w:jc w:val="center"/>
        <w:rPr>
          <w:b/>
          <w:bCs/>
        </w:rPr>
      </w:pPr>
    </w:p>
    <w:p w:rsidR="00D7601C" w:rsidRDefault="00D7601C" w:rsidP="0063449B">
      <w:pPr>
        <w:autoSpaceDE w:val="0"/>
        <w:autoSpaceDN w:val="0"/>
        <w:adjustRightInd w:val="0"/>
        <w:ind w:firstLine="540"/>
        <w:jc w:val="center"/>
        <w:rPr>
          <w:b/>
          <w:bCs/>
        </w:rPr>
      </w:pPr>
    </w:p>
    <w:p w:rsidR="00D7601C" w:rsidRDefault="00D7601C" w:rsidP="0063449B">
      <w:pPr>
        <w:autoSpaceDE w:val="0"/>
        <w:autoSpaceDN w:val="0"/>
        <w:adjustRightInd w:val="0"/>
        <w:ind w:firstLine="540"/>
        <w:jc w:val="center"/>
        <w:rPr>
          <w:b/>
          <w:bCs/>
        </w:rPr>
      </w:pPr>
    </w:p>
    <w:p w:rsidR="00D7601C" w:rsidRDefault="00D7601C" w:rsidP="0063449B">
      <w:pPr>
        <w:autoSpaceDE w:val="0"/>
        <w:autoSpaceDN w:val="0"/>
        <w:adjustRightInd w:val="0"/>
        <w:ind w:firstLine="540"/>
        <w:jc w:val="center"/>
        <w:rPr>
          <w:b/>
          <w:bCs/>
        </w:rPr>
      </w:pPr>
    </w:p>
    <w:p w:rsidR="00D7601C" w:rsidRDefault="00D7601C" w:rsidP="0063449B">
      <w:pPr>
        <w:autoSpaceDE w:val="0"/>
        <w:autoSpaceDN w:val="0"/>
        <w:adjustRightInd w:val="0"/>
        <w:ind w:firstLine="540"/>
        <w:jc w:val="center"/>
        <w:rPr>
          <w:b/>
          <w:bCs/>
        </w:rPr>
      </w:pPr>
    </w:p>
    <w:p w:rsidR="00C31325" w:rsidRPr="0063449B" w:rsidRDefault="00C31325" w:rsidP="0063449B">
      <w:pPr>
        <w:autoSpaceDE w:val="0"/>
        <w:autoSpaceDN w:val="0"/>
        <w:adjustRightInd w:val="0"/>
        <w:ind w:firstLine="540"/>
        <w:jc w:val="center"/>
        <w:rPr>
          <w:b/>
          <w:bCs/>
        </w:rPr>
      </w:pPr>
      <w:r w:rsidRPr="0063449B">
        <w:rPr>
          <w:b/>
          <w:bCs/>
        </w:rPr>
        <w:lastRenderedPageBreak/>
        <w:t>Схема минимальных окладов работников МАОУ ДОД ДЮСШ из числа педагогического персонала</w:t>
      </w:r>
    </w:p>
    <w:p w:rsidR="00C31325" w:rsidRPr="0063449B" w:rsidRDefault="00C31325" w:rsidP="0063449B">
      <w:pPr>
        <w:autoSpaceDE w:val="0"/>
        <w:autoSpaceDN w:val="0"/>
        <w:adjustRightInd w:val="0"/>
        <w:ind w:firstLine="708"/>
        <w:jc w:val="both"/>
        <w:rPr>
          <w:bCs/>
        </w:rPr>
      </w:pPr>
      <w:r w:rsidRPr="0063449B">
        <w:rPr>
          <w:bCs/>
        </w:rPr>
        <w:t>1. Тренер-преподаватель</w:t>
      </w:r>
      <w:r w:rsidR="001476FC" w:rsidRPr="0063449B">
        <w:rPr>
          <w:bCs/>
        </w:rPr>
        <w:t>:</w:t>
      </w:r>
    </w:p>
    <w:p w:rsidR="00D7601C" w:rsidRDefault="008E71C7" w:rsidP="000219AD">
      <w:pPr>
        <w:autoSpaceDE w:val="0"/>
        <w:autoSpaceDN w:val="0"/>
        <w:adjustRightInd w:val="0"/>
        <w:outlineLvl w:val="0"/>
        <w:rPr>
          <w:b/>
          <w:bCs/>
        </w:rPr>
      </w:pPr>
      <w:r w:rsidRPr="0063449B">
        <w:rPr>
          <w:b/>
          <w:bCs/>
        </w:rPr>
        <w:object w:dxaOrig="9467" w:dyaOrig="4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6pt;height:250.45pt" o:ole="">
            <v:imagedata r:id="rId9" o:title=""/>
          </v:shape>
          <o:OLEObject Type="Embed" ProgID="Excel.Sheet.8" ShapeID="_x0000_i1025" DrawAspect="Content" ObjectID="_1461739813" r:id="rId10"/>
        </w:object>
      </w:r>
    </w:p>
    <w:p w:rsidR="00C31325" w:rsidRPr="0063449B" w:rsidRDefault="00C31325" w:rsidP="000219AD">
      <w:pPr>
        <w:autoSpaceDE w:val="0"/>
        <w:autoSpaceDN w:val="0"/>
        <w:adjustRightInd w:val="0"/>
        <w:outlineLvl w:val="0"/>
        <w:rPr>
          <w:bCs/>
        </w:rPr>
      </w:pPr>
      <w:r w:rsidRPr="0063449B">
        <w:rPr>
          <w:bCs/>
        </w:rPr>
        <w:t>2. Инструктор-методист.</w:t>
      </w:r>
    </w:p>
    <w:p w:rsidR="0058287B" w:rsidRPr="0063449B" w:rsidRDefault="00C31325" w:rsidP="000219AD">
      <w:pPr>
        <w:autoSpaceDE w:val="0"/>
        <w:autoSpaceDN w:val="0"/>
        <w:adjustRightInd w:val="0"/>
        <w:jc w:val="both"/>
        <w:rPr>
          <w:b/>
          <w:bCs/>
        </w:rPr>
      </w:pPr>
      <w:r w:rsidRPr="0063449B">
        <w:rPr>
          <w:b/>
          <w:bCs/>
        </w:rPr>
        <w:object w:dxaOrig="9468" w:dyaOrig="4889">
          <v:shape id="_x0000_i1026" type="#_x0000_t75" style="width:486.45pt;height:251.05pt" o:ole="">
            <v:imagedata r:id="rId11" o:title=""/>
          </v:shape>
          <o:OLEObject Type="Embed" ProgID="Excel.Sheet.8" ShapeID="_x0000_i1026" DrawAspect="Content" ObjectID="_1461739814" r:id="rId12"/>
        </w:object>
      </w:r>
    </w:p>
    <w:p w:rsidR="00D7601C" w:rsidRDefault="00D7601C" w:rsidP="0063449B">
      <w:pPr>
        <w:autoSpaceDE w:val="0"/>
        <w:autoSpaceDN w:val="0"/>
        <w:adjustRightInd w:val="0"/>
        <w:ind w:firstLine="360"/>
        <w:jc w:val="both"/>
        <w:rPr>
          <w:bCs/>
        </w:rPr>
      </w:pPr>
    </w:p>
    <w:p w:rsidR="00D7601C" w:rsidRDefault="00D7601C" w:rsidP="0063449B">
      <w:pPr>
        <w:autoSpaceDE w:val="0"/>
        <w:autoSpaceDN w:val="0"/>
        <w:adjustRightInd w:val="0"/>
        <w:ind w:firstLine="360"/>
        <w:jc w:val="both"/>
        <w:rPr>
          <w:bCs/>
        </w:rPr>
      </w:pPr>
    </w:p>
    <w:p w:rsidR="00D7601C" w:rsidRDefault="00D7601C" w:rsidP="0063449B">
      <w:pPr>
        <w:autoSpaceDE w:val="0"/>
        <w:autoSpaceDN w:val="0"/>
        <w:adjustRightInd w:val="0"/>
        <w:ind w:firstLine="360"/>
        <w:jc w:val="both"/>
        <w:rPr>
          <w:bCs/>
        </w:rPr>
      </w:pPr>
    </w:p>
    <w:p w:rsidR="00D7601C" w:rsidRDefault="00D7601C" w:rsidP="0063449B">
      <w:pPr>
        <w:autoSpaceDE w:val="0"/>
        <w:autoSpaceDN w:val="0"/>
        <w:adjustRightInd w:val="0"/>
        <w:ind w:firstLine="360"/>
        <w:jc w:val="both"/>
        <w:rPr>
          <w:bCs/>
        </w:rPr>
      </w:pPr>
    </w:p>
    <w:p w:rsidR="00D7601C" w:rsidRDefault="00D7601C" w:rsidP="0063449B">
      <w:pPr>
        <w:autoSpaceDE w:val="0"/>
        <w:autoSpaceDN w:val="0"/>
        <w:adjustRightInd w:val="0"/>
        <w:ind w:firstLine="360"/>
        <w:jc w:val="both"/>
        <w:rPr>
          <w:bCs/>
        </w:rPr>
      </w:pPr>
    </w:p>
    <w:p w:rsidR="00D7601C" w:rsidRDefault="00D7601C" w:rsidP="0063449B">
      <w:pPr>
        <w:autoSpaceDE w:val="0"/>
        <w:autoSpaceDN w:val="0"/>
        <w:adjustRightInd w:val="0"/>
        <w:ind w:firstLine="360"/>
        <w:jc w:val="both"/>
        <w:rPr>
          <w:bCs/>
        </w:rPr>
      </w:pPr>
    </w:p>
    <w:p w:rsidR="00D7601C" w:rsidRDefault="00D7601C" w:rsidP="0063449B">
      <w:pPr>
        <w:autoSpaceDE w:val="0"/>
        <w:autoSpaceDN w:val="0"/>
        <w:adjustRightInd w:val="0"/>
        <w:ind w:firstLine="360"/>
        <w:jc w:val="both"/>
        <w:rPr>
          <w:bCs/>
        </w:rPr>
      </w:pPr>
    </w:p>
    <w:p w:rsidR="00D7601C" w:rsidRDefault="00D7601C" w:rsidP="0063449B">
      <w:pPr>
        <w:autoSpaceDE w:val="0"/>
        <w:autoSpaceDN w:val="0"/>
        <w:adjustRightInd w:val="0"/>
        <w:ind w:firstLine="360"/>
        <w:jc w:val="both"/>
        <w:rPr>
          <w:bCs/>
        </w:rPr>
      </w:pPr>
    </w:p>
    <w:p w:rsidR="00D7601C" w:rsidRDefault="00D7601C" w:rsidP="0063449B">
      <w:pPr>
        <w:autoSpaceDE w:val="0"/>
        <w:autoSpaceDN w:val="0"/>
        <w:adjustRightInd w:val="0"/>
        <w:ind w:firstLine="360"/>
        <w:jc w:val="both"/>
        <w:rPr>
          <w:bCs/>
        </w:rPr>
      </w:pPr>
    </w:p>
    <w:p w:rsidR="00D7601C" w:rsidRDefault="00D7601C" w:rsidP="0063449B">
      <w:pPr>
        <w:autoSpaceDE w:val="0"/>
        <w:autoSpaceDN w:val="0"/>
        <w:adjustRightInd w:val="0"/>
        <w:ind w:firstLine="360"/>
        <w:jc w:val="both"/>
        <w:rPr>
          <w:bCs/>
        </w:rPr>
      </w:pPr>
    </w:p>
    <w:p w:rsidR="00E81977" w:rsidRDefault="00E81977" w:rsidP="0063449B">
      <w:pPr>
        <w:autoSpaceDE w:val="0"/>
        <w:autoSpaceDN w:val="0"/>
        <w:adjustRightInd w:val="0"/>
        <w:ind w:firstLine="360"/>
        <w:jc w:val="both"/>
        <w:rPr>
          <w:bCs/>
        </w:rPr>
      </w:pPr>
    </w:p>
    <w:p w:rsidR="00E81977" w:rsidRDefault="00E81977" w:rsidP="0063449B">
      <w:pPr>
        <w:autoSpaceDE w:val="0"/>
        <w:autoSpaceDN w:val="0"/>
        <w:adjustRightInd w:val="0"/>
        <w:ind w:firstLine="360"/>
        <w:jc w:val="both"/>
        <w:rPr>
          <w:bCs/>
        </w:rPr>
      </w:pPr>
    </w:p>
    <w:p w:rsidR="00C31325" w:rsidRPr="0063449B" w:rsidRDefault="00C31325" w:rsidP="0063449B">
      <w:pPr>
        <w:autoSpaceDE w:val="0"/>
        <w:autoSpaceDN w:val="0"/>
        <w:adjustRightInd w:val="0"/>
        <w:ind w:firstLine="360"/>
        <w:jc w:val="both"/>
        <w:rPr>
          <w:bCs/>
        </w:rPr>
      </w:pPr>
      <w:r w:rsidRPr="0063449B">
        <w:rPr>
          <w:bCs/>
        </w:rPr>
        <w:lastRenderedPageBreak/>
        <w:t>3. Педагог-организатор.</w:t>
      </w:r>
    </w:p>
    <w:p w:rsidR="00C31325" w:rsidRPr="0063449B" w:rsidRDefault="008E71C7" w:rsidP="000219AD">
      <w:pPr>
        <w:pBdr>
          <w:top w:val="single" w:sz="4" w:space="1" w:color="auto"/>
        </w:pBdr>
        <w:autoSpaceDE w:val="0"/>
        <w:autoSpaceDN w:val="0"/>
        <w:adjustRightInd w:val="0"/>
        <w:jc w:val="center"/>
        <w:rPr>
          <w:b/>
          <w:bCs/>
        </w:rPr>
      </w:pPr>
      <w:r w:rsidRPr="0063449B">
        <w:rPr>
          <w:b/>
          <w:bCs/>
        </w:rPr>
        <w:object w:dxaOrig="9468" w:dyaOrig="4889">
          <v:shape id="_x0000_i1027" type="#_x0000_t75" style="width:487.7pt;height:252.3pt" o:ole="">
            <v:imagedata r:id="rId13" o:title=""/>
          </v:shape>
          <o:OLEObject Type="Embed" ProgID="Excel.Sheet.8" ShapeID="_x0000_i1027" DrawAspect="Content" ObjectID="_1461739815" r:id="rId14"/>
        </w:object>
      </w:r>
    </w:p>
    <w:p w:rsidR="00C31325" w:rsidRPr="0063449B" w:rsidRDefault="00C31325" w:rsidP="000219AD">
      <w:pPr>
        <w:autoSpaceDE w:val="0"/>
        <w:autoSpaceDN w:val="0"/>
        <w:adjustRightInd w:val="0"/>
        <w:jc w:val="center"/>
        <w:outlineLvl w:val="0"/>
        <w:rPr>
          <w:b/>
        </w:rPr>
      </w:pPr>
      <w:r w:rsidRPr="0063449B">
        <w:rPr>
          <w:b/>
        </w:rPr>
        <w:t>Минимальные размеры</w:t>
      </w:r>
      <w:r w:rsidR="00886222" w:rsidRPr="0063449B">
        <w:rPr>
          <w:b/>
        </w:rPr>
        <w:t xml:space="preserve"> окладов работников МАОУ</w:t>
      </w:r>
      <w:r w:rsidRPr="0063449B">
        <w:rPr>
          <w:b/>
        </w:rPr>
        <w:t>ДОД ДЮСШ, осуществляющих профессиональную деятельность по общеотраслевым должностям служащих</w:t>
      </w:r>
    </w:p>
    <w:tbl>
      <w:tblPr>
        <w:tblStyle w:val="ac"/>
        <w:tblW w:w="9889" w:type="dxa"/>
        <w:tblLook w:val="01E0" w:firstRow="1" w:lastRow="1" w:firstColumn="1" w:lastColumn="1" w:noHBand="0" w:noVBand="0"/>
      </w:tblPr>
      <w:tblGrid>
        <w:gridCol w:w="6487"/>
        <w:gridCol w:w="3402"/>
      </w:tblGrid>
      <w:tr w:rsidR="00C31325" w:rsidRPr="0063449B" w:rsidTr="00886222">
        <w:tc>
          <w:tcPr>
            <w:tcW w:w="6487" w:type="dxa"/>
          </w:tcPr>
          <w:p w:rsidR="00C31325" w:rsidRPr="0063449B" w:rsidRDefault="00C31325" w:rsidP="0063449B">
            <w:pPr>
              <w:autoSpaceDE w:val="0"/>
              <w:autoSpaceDN w:val="0"/>
              <w:adjustRightInd w:val="0"/>
              <w:jc w:val="center"/>
              <w:outlineLvl w:val="0"/>
              <w:rPr>
                <w:b/>
              </w:rPr>
            </w:pPr>
            <w:r w:rsidRPr="0063449B">
              <w:rPr>
                <w:b/>
              </w:rPr>
              <w:t>Наименование должности</w:t>
            </w:r>
          </w:p>
        </w:tc>
        <w:tc>
          <w:tcPr>
            <w:tcW w:w="3402" w:type="dxa"/>
          </w:tcPr>
          <w:p w:rsidR="00C31325" w:rsidRPr="0063449B" w:rsidRDefault="00C31325" w:rsidP="0063449B">
            <w:pPr>
              <w:autoSpaceDE w:val="0"/>
              <w:autoSpaceDN w:val="0"/>
              <w:adjustRightInd w:val="0"/>
              <w:jc w:val="center"/>
              <w:outlineLvl w:val="0"/>
              <w:rPr>
                <w:b/>
              </w:rPr>
            </w:pPr>
            <w:r w:rsidRPr="0063449B">
              <w:rPr>
                <w:b/>
              </w:rPr>
              <w:t>Минимальный оклад (руб.)</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Секретарь</w:t>
            </w:r>
          </w:p>
        </w:tc>
        <w:tc>
          <w:tcPr>
            <w:tcW w:w="3402" w:type="dxa"/>
          </w:tcPr>
          <w:p w:rsidR="00C31325" w:rsidRPr="0063449B" w:rsidRDefault="00C31325" w:rsidP="0063449B">
            <w:pPr>
              <w:autoSpaceDE w:val="0"/>
              <w:autoSpaceDN w:val="0"/>
              <w:adjustRightInd w:val="0"/>
              <w:jc w:val="center"/>
              <w:outlineLvl w:val="0"/>
            </w:pPr>
            <w:r w:rsidRPr="0063449B">
              <w:t>2 461,00</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Специалист по кадрам</w:t>
            </w:r>
          </w:p>
        </w:tc>
        <w:tc>
          <w:tcPr>
            <w:tcW w:w="3402" w:type="dxa"/>
          </w:tcPr>
          <w:p w:rsidR="00C31325" w:rsidRPr="0063449B" w:rsidRDefault="00C31325" w:rsidP="0063449B">
            <w:pPr>
              <w:autoSpaceDE w:val="0"/>
              <w:autoSpaceDN w:val="0"/>
              <w:adjustRightInd w:val="0"/>
              <w:jc w:val="center"/>
              <w:outlineLvl w:val="0"/>
            </w:pPr>
            <w:r w:rsidRPr="0063449B">
              <w:t>4 545,00</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Кассир</w:t>
            </w:r>
          </w:p>
        </w:tc>
        <w:tc>
          <w:tcPr>
            <w:tcW w:w="3402" w:type="dxa"/>
          </w:tcPr>
          <w:p w:rsidR="00C31325" w:rsidRPr="0063449B" w:rsidRDefault="00C31325" w:rsidP="0063449B">
            <w:pPr>
              <w:autoSpaceDE w:val="0"/>
              <w:autoSpaceDN w:val="0"/>
              <w:adjustRightInd w:val="0"/>
              <w:jc w:val="center"/>
              <w:outlineLvl w:val="0"/>
            </w:pPr>
            <w:r w:rsidRPr="0063449B">
              <w:t>2 714,00</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Бухгалтер</w:t>
            </w:r>
          </w:p>
        </w:tc>
        <w:tc>
          <w:tcPr>
            <w:tcW w:w="3402" w:type="dxa"/>
          </w:tcPr>
          <w:p w:rsidR="00C31325" w:rsidRPr="0063449B" w:rsidRDefault="00C31325" w:rsidP="0063449B">
            <w:pPr>
              <w:autoSpaceDE w:val="0"/>
              <w:autoSpaceDN w:val="0"/>
              <w:adjustRightInd w:val="0"/>
              <w:jc w:val="center"/>
              <w:outlineLvl w:val="0"/>
            </w:pPr>
            <w:r w:rsidRPr="0063449B">
              <w:t>4 545,00</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Бухгалтер по кассовым операциям</w:t>
            </w:r>
          </w:p>
        </w:tc>
        <w:tc>
          <w:tcPr>
            <w:tcW w:w="3402" w:type="dxa"/>
          </w:tcPr>
          <w:p w:rsidR="00C31325" w:rsidRPr="0063449B" w:rsidRDefault="00C31325" w:rsidP="0063449B">
            <w:pPr>
              <w:autoSpaceDE w:val="0"/>
              <w:autoSpaceDN w:val="0"/>
              <w:adjustRightInd w:val="0"/>
              <w:jc w:val="center"/>
              <w:outlineLvl w:val="0"/>
            </w:pPr>
            <w:r w:rsidRPr="0063449B">
              <w:t>4 545,00</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Экономист</w:t>
            </w:r>
          </w:p>
        </w:tc>
        <w:tc>
          <w:tcPr>
            <w:tcW w:w="3402" w:type="dxa"/>
          </w:tcPr>
          <w:p w:rsidR="00C31325" w:rsidRPr="0063449B" w:rsidRDefault="00C31325" w:rsidP="0063449B">
            <w:pPr>
              <w:autoSpaceDE w:val="0"/>
              <w:autoSpaceDN w:val="0"/>
              <w:adjustRightInd w:val="0"/>
              <w:jc w:val="center"/>
              <w:outlineLvl w:val="0"/>
            </w:pPr>
            <w:r w:rsidRPr="0063449B">
              <w:t>4 545,00</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Главный инженер</w:t>
            </w:r>
          </w:p>
        </w:tc>
        <w:tc>
          <w:tcPr>
            <w:tcW w:w="3402" w:type="dxa"/>
          </w:tcPr>
          <w:p w:rsidR="00C31325" w:rsidRPr="0063449B" w:rsidRDefault="00C31325" w:rsidP="0063449B">
            <w:pPr>
              <w:autoSpaceDE w:val="0"/>
              <w:autoSpaceDN w:val="0"/>
              <w:adjustRightInd w:val="0"/>
              <w:jc w:val="center"/>
              <w:outlineLvl w:val="0"/>
            </w:pPr>
            <w:r w:rsidRPr="0063449B">
              <w:t>5 429,00</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Инженер по охране труда и технике безопасности</w:t>
            </w:r>
          </w:p>
        </w:tc>
        <w:tc>
          <w:tcPr>
            <w:tcW w:w="3402" w:type="dxa"/>
          </w:tcPr>
          <w:p w:rsidR="00C31325" w:rsidRPr="0063449B" w:rsidRDefault="00C31325" w:rsidP="0063449B">
            <w:pPr>
              <w:autoSpaceDE w:val="0"/>
              <w:autoSpaceDN w:val="0"/>
              <w:adjustRightInd w:val="0"/>
              <w:jc w:val="center"/>
              <w:outlineLvl w:val="0"/>
            </w:pPr>
            <w:r w:rsidRPr="0063449B">
              <w:t>4 545,00</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Инженер-химик</w:t>
            </w:r>
          </w:p>
        </w:tc>
        <w:tc>
          <w:tcPr>
            <w:tcW w:w="3402" w:type="dxa"/>
          </w:tcPr>
          <w:p w:rsidR="00C31325" w:rsidRPr="0063449B" w:rsidRDefault="00C31325" w:rsidP="0063449B">
            <w:pPr>
              <w:autoSpaceDE w:val="0"/>
              <w:autoSpaceDN w:val="0"/>
              <w:adjustRightInd w:val="0"/>
              <w:jc w:val="center"/>
              <w:outlineLvl w:val="0"/>
            </w:pPr>
            <w:r w:rsidRPr="0063449B">
              <w:t>4 545,00</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Лаборант-химик бассейна</w:t>
            </w:r>
          </w:p>
        </w:tc>
        <w:tc>
          <w:tcPr>
            <w:tcW w:w="3402" w:type="dxa"/>
          </w:tcPr>
          <w:p w:rsidR="00C31325" w:rsidRPr="0063449B" w:rsidRDefault="00C31325" w:rsidP="0063449B">
            <w:pPr>
              <w:autoSpaceDE w:val="0"/>
              <w:autoSpaceDN w:val="0"/>
              <w:adjustRightInd w:val="0"/>
              <w:jc w:val="center"/>
              <w:outlineLvl w:val="0"/>
            </w:pPr>
            <w:r w:rsidRPr="0063449B">
              <w:t>2 714,00</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Дежурный инструктор по спортзалу</w:t>
            </w:r>
          </w:p>
        </w:tc>
        <w:tc>
          <w:tcPr>
            <w:tcW w:w="3402" w:type="dxa"/>
          </w:tcPr>
          <w:p w:rsidR="00C31325" w:rsidRPr="0063449B" w:rsidRDefault="00C31325" w:rsidP="0063449B">
            <w:pPr>
              <w:autoSpaceDE w:val="0"/>
              <w:autoSpaceDN w:val="0"/>
              <w:adjustRightInd w:val="0"/>
              <w:jc w:val="center"/>
              <w:outlineLvl w:val="0"/>
            </w:pPr>
            <w:r w:rsidRPr="0063449B">
              <w:t>2 462,00</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Программист</w:t>
            </w:r>
          </w:p>
        </w:tc>
        <w:tc>
          <w:tcPr>
            <w:tcW w:w="3402" w:type="dxa"/>
          </w:tcPr>
          <w:p w:rsidR="00C31325" w:rsidRPr="0063449B" w:rsidRDefault="00C31325" w:rsidP="0063449B">
            <w:pPr>
              <w:autoSpaceDE w:val="0"/>
              <w:autoSpaceDN w:val="0"/>
              <w:adjustRightInd w:val="0"/>
              <w:jc w:val="center"/>
              <w:outlineLvl w:val="0"/>
            </w:pPr>
            <w:r w:rsidRPr="0063449B">
              <w:t>4 545,00</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Старший дежурный инструктор по спортзалу</w:t>
            </w:r>
          </w:p>
        </w:tc>
        <w:tc>
          <w:tcPr>
            <w:tcW w:w="3402" w:type="dxa"/>
          </w:tcPr>
          <w:p w:rsidR="00C31325" w:rsidRPr="0063449B" w:rsidRDefault="00C31325" w:rsidP="0063449B">
            <w:pPr>
              <w:autoSpaceDE w:val="0"/>
              <w:autoSpaceDN w:val="0"/>
              <w:adjustRightInd w:val="0"/>
              <w:jc w:val="center"/>
              <w:outlineLvl w:val="0"/>
            </w:pPr>
            <w:r w:rsidRPr="0063449B">
              <w:t>2 462,00</w:t>
            </w:r>
          </w:p>
        </w:tc>
      </w:tr>
      <w:tr w:rsidR="00C31325" w:rsidRPr="0063449B" w:rsidTr="00886222">
        <w:tc>
          <w:tcPr>
            <w:tcW w:w="6487" w:type="dxa"/>
          </w:tcPr>
          <w:p w:rsidR="00C31325" w:rsidRPr="0063449B" w:rsidRDefault="00C31325" w:rsidP="0063449B">
            <w:pPr>
              <w:autoSpaceDE w:val="0"/>
              <w:autoSpaceDN w:val="0"/>
              <w:adjustRightInd w:val="0"/>
              <w:outlineLvl w:val="0"/>
            </w:pPr>
            <w:r w:rsidRPr="0063449B">
              <w:t>Администратор</w:t>
            </w:r>
          </w:p>
        </w:tc>
        <w:tc>
          <w:tcPr>
            <w:tcW w:w="3402" w:type="dxa"/>
          </w:tcPr>
          <w:p w:rsidR="00C31325" w:rsidRPr="0063449B" w:rsidRDefault="00C31325" w:rsidP="0063449B">
            <w:pPr>
              <w:autoSpaceDE w:val="0"/>
              <w:autoSpaceDN w:val="0"/>
              <w:adjustRightInd w:val="0"/>
              <w:jc w:val="center"/>
              <w:outlineLvl w:val="0"/>
            </w:pPr>
            <w:r w:rsidRPr="0063449B">
              <w:t>3 029,00</w:t>
            </w:r>
          </w:p>
        </w:tc>
      </w:tr>
    </w:tbl>
    <w:p w:rsidR="000219AD" w:rsidRDefault="000219AD" w:rsidP="0063449B">
      <w:pPr>
        <w:autoSpaceDE w:val="0"/>
        <w:autoSpaceDN w:val="0"/>
        <w:adjustRightInd w:val="0"/>
        <w:jc w:val="center"/>
        <w:outlineLvl w:val="0"/>
        <w:rPr>
          <w:b/>
        </w:rPr>
      </w:pPr>
    </w:p>
    <w:p w:rsidR="00C31325" w:rsidRPr="0063449B" w:rsidRDefault="00C31325" w:rsidP="0063449B">
      <w:pPr>
        <w:autoSpaceDE w:val="0"/>
        <w:autoSpaceDN w:val="0"/>
        <w:adjustRightInd w:val="0"/>
        <w:jc w:val="center"/>
        <w:outlineLvl w:val="0"/>
        <w:rPr>
          <w:b/>
        </w:rPr>
      </w:pPr>
      <w:r w:rsidRPr="0063449B">
        <w:rPr>
          <w:b/>
        </w:rPr>
        <w:t>Минимальные размеры окладов работников МАОУ ДОД ДЮСШ, осуществляющих профессиональную деятельность по профессиям рабочих</w:t>
      </w:r>
    </w:p>
    <w:tbl>
      <w:tblPr>
        <w:tblStyle w:val="ac"/>
        <w:tblW w:w="9926" w:type="dxa"/>
        <w:tblLook w:val="01E0" w:firstRow="1" w:lastRow="1" w:firstColumn="1" w:lastColumn="1" w:noHBand="0" w:noVBand="0"/>
      </w:tblPr>
      <w:tblGrid>
        <w:gridCol w:w="6487"/>
        <w:gridCol w:w="3439"/>
      </w:tblGrid>
      <w:tr w:rsidR="00C31325" w:rsidRPr="0063449B" w:rsidTr="000219AD">
        <w:tc>
          <w:tcPr>
            <w:tcW w:w="6487" w:type="dxa"/>
          </w:tcPr>
          <w:p w:rsidR="00C31325" w:rsidRPr="0063449B" w:rsidRDefault="00C31325" w:rsidP="0063449B">
            <w:pPr>
              <w:autoSpaceDE w:val="0"/>
              <w:autoSpaceDN w:val="0"/>
              <w:adjustRightInd w:val="0"/>
              <w:jc w:val="center"/>
              <w:outlineLvl w:val="0"/>
              <w:rPr>
                <w:b/>
              </w:rPr>
            </w:pPr>
            <w:r w:rsidRPr="0063449B">
              <w:rPr>
                <w:b/>
              </w:rPr>
              <w:t>Наименование должности</w:t>
            </w:r>
          </w:p>
        </w:tc>
        <w:tc>
          <w:tcPr>
            <w:tcW w:w="3439" w:type="dxa"/>
          </w:tcPr>
          <w:p w:rsidR="00C31325" w:rsidRPr="0063449B" w:rsidRDefault="00C31325" w:rsidP="0063449B">
            <w:pPr>
              <w:autoSpaceDE w:val="0"/>
              <w:autoSpaceDN w:val="0"/>
              <w:adjustRightInd w:val="0"/>
              <w:jc w:val="center"/>
              <w:outlineLvl w:val="0"/>
              <w:rPr>
                <w:b/>
              </w:rPr>
            </w:pPr>
            <w:r w:rsidRPr="0063449B">
              <w:rPr>
                <w:b/>
              </w:rPr>
              <w:t>Минимальный оклад (руб.)</w:t>
            </w:r>
          </w:p>
        </w:tc>
      </w:tr>
      <w:tr w:rsidR="00C31325" w:rsidRPr="0063449B" w:rsidTr="000219AD">
        <w:tc>
          <w:tcPr>
            <w:tcW w:w="6487" w:type="dxa"/>
          </w:tcPr>
          <w:p w:rsidR="00C31325" w:rsidRPr="0063449B" w:rsidRDefault="00C31325" w:rsidP="0063449B">
            <w:pPr>
              <w:autoSpaceDE w:val="0"/>
              <w:autoSpaceDN w:val="0"/>
              <w:adjustRightInd w:val="0"/>
              <w:outlineLvl w:val="0"/>
            </w:pPr>
            <w:r w:rsidRPr="0063449B">
              <w:t>Слесарь-ремонтник</w:t>
            </w:r>
          </w:p>
        </w:tc>
        <w:tc>
          <w:tcPr>
            <w:tcW w:w="3439" w:type="dxa"/>
          </w:tcPr>
          <w:p w:rsidR="00C31325" w:rsidRPr="0063449B" w:rsidRDefault="00C31325" w:rsidP="0063449B">
            <w:pPr>
              <w:autoSpaceDE w:val="0"/>
              <w:autoSpaceDN w:val="0"/>
              <w:adjustRightInd w:val="0"/>
              <w:jc w:val="center"/>
              <w:outlineLvl w:val="0"/>
            </w:pPr>
            <w:r w:rsidRPr="0063449B">
              <w:t>3 787,00</w:t>
            </w:r>
          </w:p>
        </w:tc>
      </w:tr>
      <w:tr w:rsidR="00C31325" w:rsidRPr="0063449B" w:rsidTr="000219AD">
        <w:tc>
          <w:tcPr>
            <w:tcW w:w="6487" w:type="dxa"/>
          </w:tcPr>
          <w:p w:rsidR="00C31325" w:rsidRPr="0063449B" w:rsidRDefault="00C31325" w:rsidP="0063449B">
            <w:pPr>
              <w:autoSpaceDE w:val="0"/>
              <w:autoSpaceDN w:val="0"/>
              <w:adjustRightInd w:val="0"/>
              <w:outlineLvl w:val="0"/>
            </w:pPr>
            <w:r w:rsidRPr="0063449B">
              <w:t>Дежурный по режиму</w:t>
            </w:r>
          </w:p>
        </w:tc>
        <w:tc>
          <w:tcPr>
            <w:tcW w:w="3439" w:type="dxa"/>
          </w:tcPr>
          <w:p w:rsidR="00C31325" w:rsidRPr="0063449B" w:rsidRDefault="00C31325" w:rsidP="0063449B">
            <w:pPr>
              <w:autoSpaceDE w:val="0"/>
              <w:autoSpaceDN w:val="0"/>
              <w:adjustRightInd w:val="0"/>
              <w:jc w:val="center"/>
              <w:outlineLvl w:val="0"/>
            </w:pPr>
            <w:r w:rsidRPr="0063449B">
              <w:t>2 462,00</w:t>
            </w:r>
          </w:p>
        </w:tc>
      </w:tr>
      <w:tr w:rsidR="00C31325" w:rsidRPr="0063449B" w:rsidTr="000219AD">
        <w:tc>
          <w:tcPr>
            <w:tcW w:w="6487" w:type="dxa"/>
          </w:tcPr>
          <w:p w:rsidR="00C31325" w:rsidRPr="0063449B" w:rsidRDefault="00C31325" w:rsidP="0063449B">
            <w:pPr>
              <w:autoSpaceDE w:val="0"/>
              <w:autoSpaceDN w:val="0"/>
              <w:adjustRightInd w:val="0"/>
              <w:jc w:val="both"/>
              <w:outlineLvl w:val="0"/>
            </w:pPr>
            <w:r w:rsidRPr="0063449B">
              <w:t>Слесарь по обслуживанию и ремонту вентиляции и систем кондиционирования</w:t>
            </w:r>
          </w:p>
        </w:tc>
        <w:tc>
          <w:tcPr>
            <w:tcW w:w="3439" w:type="dxa"/>
          </w:tcPr>
          <w:p w:rsidR="00C31325" w:rsidRPr="0063449B" w:rsidRDefault="00C31325" w:rsidP="0063449B">
            <w:pPr>
              <w:autoSpaceDE w:val="0"/>
              <w:autoSpaceDN w:val="0"/>
              <w:adjustRightInd w:val="0"/>
              <w:jc w:val="center"/>
              <w:outlineLvl w:val="0"/>
            </w:pPr>
            <w:r w:rsidRPr="0063449B">
              <w:t>3 787,00</w:t>
            </w:r>
          </w:p>
        </w:tc>
      </w:tr>
      <w:tr w:rsidR="00C31325" w:rsidRPr="0063449B" w:rsidTr="000219AD">
        <w:tc>
          <w:tcPr>
            <w:tcW w:w="6487" w:type="dxa"/>
          </w:tcPr>
          <w:p w:rsidR="00C31325" w:rsidRPr="0063449B" w:rsidRDefault="00C31325" w:rsidP="0063449B">
            <w:pPr>
              <w:autoSpaceDE w:val="0"/>
              <w:autoSpaceDN w:val="0"/>
              <w:adjustRightInd w:val="0"/>
              <w:outlineLvl w:val="0"/>
            </w:pPr>
            <w:r w:rsidRPr="0063449B">
              <w:t>Электромонтер</w:t>
            </w:r>
          </w:p>
        </w:tc>
        <w:tc>
          <w:tcPr>
            <w:tcW w:w="3439" w:type="dxa"/>
          </w:tcPr>
          <w:p w:rsidR="00C31325" w:rsidRPr="0063449B" w:rsidRDefault="00C31325" w:rsidP="0063449B">
            <w:pPr>
              <w:autoSpaceDE w:val="0"/>
              <w:autoSpaceDN w:val="0"/>
              <w:adjustRightInd w:val="0"/>
              <w:jc w:val="center"/>
              <w:outlineLvl w:val="0"/>
            </w:pPr>
            <w:r w:rsidRPr="0063449B">
              <w:t>3 157,00</w:t>
            </w:r>
          </w:p>
        </w:tc>
      </w:tr>
      <w:tr w:rsidR="00C31325" w:rsidRPr="0063449B" w:rsidTr="000219AD">
        <w:tc>
          <w:tcPr>
            <w:tcW w:w="6487" w:type="dxa"/>
          </w:tcPr>
          <w:p w:rsidR="00C31325" w:rsidRPr="0063449B" w:rsidRDefault="00C31325" w:rsidP="0063449B">
            <w:pPr>
              <w:autoSpaceDE w:val="0"/>
              <w:autoSpaceDN w:val="0"/>
              <w:adjustRightInd w:val="0"/>
              <w:outlineLvl w:val="0"/>
            </w:pPr>
            <w:r w:rsidRPr="0063449B">
              <w:t>Оператор хлораторной установки</w:t>
            </w:r>
          </w:p>
        </w:tc>
        <w:tc>
          <w:tcPr>
            <w:tcW w:w="3439" w:type="dxa"/>
          </w:tcPr>
          <w:p w:rsidR="00C31325" w:rsidRPr="0063449B" w:rsidRDefault="00C31325" w:rsidP="0063449B">
            <w:pPr>
              <w:autoSpaceDE w:val="0"/>
              <w:autoSpaceDN w:val="0"/>
              <w:adjustRightInd w:val="0"/>
              <w:jc w:val="center"/>
              <w:outlineLvl w:val="0"/>
            </w:pPr>
            <w:r w:rsidRPr="0063449B">
              <w:t>2 462,00</w:t>
            </w:r>
          </w:p>
        </w:tc>
      </w:tr>
      <w:tr w:rsidR="00C31325" w:rsidRPr="0063449B" w:rsidTr="000219AD">
        <w:tc>
          <w:tcPr>
            <w:tcW w:w="6487" w:type="dxa"/>
          </w:tcPr>
          <w:p w:rsidR="00C31325" w:rsidRPr="0063449B" w:rsidRDefault="00C31325" w:rsidP="0063449B">
            <w:pPr>
              <w:autoSpaceDE w:val="0"/>
              <w:autoSpaceDN w:val="0"/>
              <w:adjustRightInd w:val="0"/>
              <w:jc w:val="both"/>
              <w:outlineLvl w:val="0"/>
            </w:pPr>
            <w:r w:rsidRPr="0063449B">
              <w:t>Рабочий по комплексному обслуживанию зданий</w:t>
            </w:r>
          </w:p>
        </w:tc>
        <w:tc>
          <w:tcPr>
            <w:tcW w:w="3439" w:type="dxa"/>
          </w:tcPr>
          <w:p w:rsidR="00C31325" w:rsidRPr="0063449B" w:rsidRDefault="00C31325" w:rsidP="0063449B">
            <w:pPr>
              <w:autoSpaceDE w:val="0"/>
              <w:autoSpaceDN w:val="0"/>
              <w:adjustRightInd w:val="0"/>
              <w:jc w:val="center"/>
              <w:outlineLvl w:val="0"/>
            </w:pPr>
            <w:r w:rsidRPr="0063449B">
              <w:t>2 462,00</w:t>
            </w:r>
          </w:p>
        </w:tc>
      </w:tr>
      <w:tr w:rsidR="00C31325" w:rsidRPr="0063449B" w:rsidTr="000219AD">
        <w:tc>
          <w:tcPr>
            <w:tcW w:w="6487" w:type="dxa"/>
          </w:tcPr>
          <w:p w:rsidR="00C31325" w:rsidRPr="0063449B" w:rsidRDefault="00C31325" w:rsidP="0063449B">
            <w:pPr>
              <w:autoSpaceDE w:val="0"/>
              <w:autoSpaceDN w:val="0"/>
              <w:adjustRightInd w:val="0"/>
              <w:outlineLvl w:val="0"/>
            </w:pPr>
            <w:r w:rsidRPr="0063449B">
              <w:t>Уборщик зала с бассейном</w:t>
            </w:r>
          </w:p>
        </w:tc>
        <w:tc>
          <w:tcPr>
            <w:tcW w:w="3439" w:type="dxa"/>
          </w:tcPr>
          <w:p w:rsidR="00C31325" w:rsidRPr="0063449B" w:rsidRDefault="00C31325" w:rsidP="0063449B">
            <w:pPr>
              <w:autoSpaceDE w:val="0"/>
              <w:autoSpaceDN w:val="0"/>
              <w:adjustRightInd w:val="0"/>
              <w:jc w:val="center"/>
              <w:outlineLvl w:val="0"/>
            </w:pPr>
            <w:r w:rsidRPr="0063449B">
              <w:t>2 272,00</w:t>
            </w:r>
          </w:p>
        </w:tc>
      </w:tr>
      <w:tr w:rsidR="00C31325" w:rsidRPr="0063449B" w:rsidTr="000219AD">
        <w:tc>
          <w:tcPr>
            <w:tcW w:w="6487" w:type="dxa"/>
          </w:tcPr>
          <w:p w:rsidR="00C31325" w:rsidRPr="0063449B" w:rsidRDefault="00C31325" w:rsidP="0063449B">
            <w:pPr>
              <w:autoSpaceDE w:val="0"/>
              <w:autoSpaceDN w:val="0"/>
              <w:adjustRightInd w:val="0"/>
              <w:outlineLvl w:val="0"/>
            </w:pPr>
            <w:r w:rsidRPr="0063449B">
              <w:t>Уборщик служебных помещений</w:t>
            </w:r>
          </w:p>
        </w:tc>
        <w:tc>
          <w:tcPr>
            <w:tcW w:w="3439" w:type="dxa"/>
          </w:tcPr>
          <w:p w:rsidR="00C31325" w:rsidRPr="0063449B" w:rsidRDefault="00C31325" w:rsidP="0063449B">
            <w:pPr>
              <w:autoSpaceDE w:val="0"/>
              <w:autoSpaceDN w:val="0"/>
              <w:adjustRightInd w:val="0"/>
              <w:jc w:val="center"/>
              <w:outlineLvl w:val="0"/>
            </w:pPr>
            <w:r w:rsidRPr="0063449B">
              <w:t>2 272,00</w:t>
            </w:r>
          </w:p>
        </w:tc>
      </w:tr>
      <w:tr w:rsidR="00C31325" w:rsidRPr="0063449B" w:rsidTr="000219AD">
        <w:tc>
          <w:tcPr>
            <w:tcW w:w="6487" w:type="dxa"/>
          </w:tcPr>
          <w:p w:rsidR="00C31325" w:rsidRPr="0063449B" w:rsidRDefault="00C31325" w:rsidP="0063449B">
            <w:pPr>
              <w:autoSpaceDE w:val="0"/>
              <w:autoSpaceDN w:val="0"/>
              <w:adjustRightInd w:val="0"/>
              <w:outlineLvl w:val="0"/>
            </w:pPr>
            <w:r w:rsidRPr="0063449B">
              <w:t>Гардеробщик</w:t>
            </w:r>
          </w:p>
        </w:tc>
        <w:tc>
          <w:tcPr>
            <w:tcW w:w="3439" w:type="dxa"/>
          </w:tcPr>
          <w:p w:rsidR="00C31325" w:rsidRPr="0063449B" w:rsidRDefault="00C31325" w:rsidP="0063449B">
            <w:pPr>
              <w:autoSpaceDE w:val="0"/>
              <w:autoSpaceDN w:val="0"/>
              <w:adjustRightInd w:val="0"/>
              <w:jc w:val="center"/>
              <w:outlineLvl w:val="0"/>
            </w:pPr>
            <w:r w:rsidRPr="0063449B">
              <w:t>2 272,00</w:t>
            </w:r>
          </w:p>
        </w:tc>
      </w:tr>
      <w:tr w:rsidR="00C31325" w:rsidRPr="0063449B" w:rsidTr="000219AD">
        <w:tc>
          <w:tcPr>
            <w:tcW w:w="6487" w:type="dxa"/>
          </w:tcPr>
          <w:p w:rsidR="00C31325" w:rsidRPr="0063449B" w:rsidRDefault="00C31325" w:rsidP="0063449B">
            <w:pPr>
              <w:autoSpaceDE w:val="0"/>
              <w:autoSpaceDN w:val="0"/>
              <w:adjustRightInd w:val="0"/>
              <w:outlineLvl w:val="0"/>
            </w:pPr>
            <w:r w:rsidRPr="0063449B">
              <w:t>Сторож</w:t>
            </w:r>
          </w:p>
        </w:tc>
        <w:tc>
          <w:tcPr>
            <w:tcW w:w="3439" w:type="dxa"/>
          </w:tcPr>
          <w:p w:rsidR="00C31325" w:rsidRPr="0063449B" w:rsidRDefault="00C31325" w:rsidP="0063449B">
            <w:pPr>
              <w:autoSpaceDE w:val="0"/>
              <w:autoSpaceDN w:val="0"/>
              <w:adjustRightInd w:val="0"/>
              <w:jc w:val="center"/>
              <w:outlineLvl w:val="0"/>
            </w:pPr>
            <w:r w:rsidRPr="0063449B">
              <w:t>2 272,00</w:t>
            </w:r>
          </w:p>
        </w:tc>
      </w:tr>
    </w:tbl>
    <w:p w:rsidR="00C31325" w:rsidRPr="0063449B" w:rsidRDefault="00C31325" w:rsidP="0063449B">
      <w:pPr>
        <w:autoSpaceDE w:val="0"/>
        <w:autoSpaceDN w:val="0"/>
        <w:adjustRightInd w:val="0"/>
        <w:ind w:firstLine="540"/>
        <w:jc w:val="center"/>
        <w:rPr>
          <w:b/>
          <w:bCs/>
        </w:rPr>
      </w:pPr>
      <w:r w:rsidRPr="0063449B">
        <w:rPr>
          <w:b/>
          <w:bCs/>
        </w:rPr>
        <w:lastRenderedPageBreak/>
        <w:t>Схема минимальных окладов работников МАОУ ДОД ДЮСШ из числа медицинского персонала</w:t>
      </w:r>
    </w:p>
    <w:p w:rsidR="00C31325" w:rsidRPr="0063449B" w:rsidRDefault="00C31325" w:rsidP="0063449B">
      <w:pPr>
        <w:autoSpaceDE w:val="0"/>
        <w:autoSpaceDN w:val="0"/>
        <w:adjustRightInd w:val="0"/>
        <w:ind w:firstLine="708"/>
        <w:rPr>
          <w:bCs/>
        </w:rPr>
      </w:pPr>
      <w:r w:rsidRPr="0063449B">
        <w:rPr>
          <w:bCs/>
        </w:rPr>
        <w:t>Врач-специалист</w:t>
      </w:r>
    </w:p>
    <w:p w:rsidR="00C31325" w:rsidRPr="0063449B" w:rsidRDefault="0063449B" w:rsidP="0063449B">
      <w:pPr>
        <w:pBdr>
          <w:top w:val="single" w:sz="4" w:space="1" w:color="auto"/>
        </w:pBdr>
        <w:jc w:val="right"/>
        <w:rPr>
          <w:bCs/>
        </w:rPr>
      </w:pPr>
      <w:r w:rsidRPr="0063449B">
        <w:rPr>
          <w:bCs/>
        </w:rPr>
        <w:object w:dxaOrig="9553" w:dyaOrig="1119">
          <v:shape id="_x0000_i1028" type="#_x0000_t75" style="width:478.35pt;height:56.35pt" o:ole="">
            <v:imagedata r:id="rId15" o:title=""/>
          </v:shape>
          <o:OLEObject Type="Embed" ProgID="Excel.Sheet.8" ShapeID="_x0000_i1028" DrawAspect="Content" ObjectID="_1461739816" r:id="rId16"/>
        </w:object>
      </w:r>
    </w:p>
    <w:p w:rsidR="00C31325" w:rsidRPr="0063449B" w:rsidRDefault="00C31325" w:rsidP="0063449B">
      <w:pPr>
        <w:autoSpaceDE w:val="0"/>
        <w:autoSpaceDN w:val="0"/>
        <w:adjustRightInd w:val="0"/>
        <w:ind w:firstLine="708"/>
        <w:rPr>
          <w:bCs/>
        </w:rPr>
      </w:pPr>
      <w:r w:rsidRPr="0063449B">
        <w:rPr>
          <w:bCs/>
        </w:rPr>
        <w:t>Медицинская сестра</w:t>
      </w:r>
    </w:p>
    <w:p w:rsidR="00C31325" w:rsidRPr="0063449B" w:rsidRDefault="00C31325" w:rsidP="0063449B">
      <w:pPr>
        <w:jc w:val="right"/>
        <w:rPr>
          <w:bCs/>
        </w:rPr>
      </w:pPr>
      <w:r w:rsidRPr="0063449B">
        <w:rPr>
          <w:bCs/>
        </w:rPr>
        <w:object w:dxaOrig="9565" w:dyaOrig="3286">
          <v:shape id="_x0000_i1029" type="#_x0000_t75" style="width:478.95pt;height:164.05pt" o:ole="">
            <v:imagedata r:id="rId17" o:title=""/>
          </v:shape>
          <o:OLEObject Type="Embed" ProgID="Excel.Sheet.8" ShapeID="_x0000_i1029" DrawAspect="Content" ObjectID="_1461739817" r:id="rId18"/>
        </w:object>
      </w:r>
    </w:p>
    <w:p w:rsidR="00C31325" w:rsidRPr="0063449B" w:rsidRDefault="00C31325" w:rsidP="0063449B">
      <w:pPr>
        <w:jc w:val="center"/>
        <w:rPr>
          <w:b/>
        </w:rPr>
      </w:pPr>
      <w:r w:rsidRPr="0063449B">
        <w:rPr>
          <w:b/>
          <w:bCs/>
        </w:rPr>
        <w:t>Конкретные наименования, условия осуществления и размеры выплат компенсационного характера работникам МАОУ ДОД ДЮСШ</w:t>
      </w:r>
    </w:p>
    <w:p w:rsidR="00C31325" w:rsidRPr="0063449B" w:rsidRDefault="00C31325" w:rsidP="0063449B">
      <w:pPr>
        <w:pStyle w:val="20"/>
        <w:spacing w:after="0" w:line="240" w:lineRule="auto"/>
        <w:rPr>
          <w:b/>
          <w:bCs/>
        </w:rPr>
      </w:pPr>
      <w:r w:rsidRPr="0063449B">
        <w:rPr>
          <w:b/>
        </w:rPr>
        <w:t xml:space="preserve">1. </w:t>
      </w:r>
      <w:r w:rsidRPr="0063449B">
        <w:rPr>
          <w:b/>
          <w:bCs/>
        </w:rPr>
        <w:t>Доплата за работу с тяжелыми условиями труда:</w:t>
      </w:r>
    </w:p>
    <w:tbl>
      <w:tblPr>
        <w:tblW w:w="103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675"/>
        <w:gridCol w:w="3969"/>
        <w:gridCol w:w="2500"/>
        <w:gridCol w:w="1598"/>
      </w:tblGrid>
      <w:tr w:rsidR="00C31325" w:rsidRPr="0063449B" w:rsidTr="00886222">
        <w:tc>
          <w:tcPr>
            <w:tcW w:w="0" w:type="auto"/>
          </w:tcPr>
          <w:p w:rsidR="007C74C8" w:rsidRPr="0063449B" w:rsidRDefault="007C74C8" w:rsidP="0063449B">
            <w:pPr>
              <w:pStyle w:val="20"/>
              <w:spacing w:after="0" w:line="240" w:lineRule="auto"/>
              <w:jc w:val="center"/>
              <w:rPr>
                <w:b/>
              </w:rPr>
            </w:pPr>
            <w:r w:rsidRPr="0063449B">
              <w:rPr>
                <w:b/>
              </w:rPr>
              <w:t>№</w:t>
            </w:r>
          </w:p>
          <w:p w:rsidR="00C31325" w:rsidRPr="0063449B" w:rsidRDefault="00C31325" w:rsidP="0063449B">
            <w:pPr>
              <w:pStyle w:val="20"/>
              <w:spacing w:after="0" w:line="240" w:lineRule="auto"/>
              <w:jc w:val="center"/>
              <w:rPr>
                <w:b/>
              </w:rPr>
            </w:pPr>
            <w:r w:rsidRPr="0063449B">
              <w:rPr>
                <w:b/>
              </w:rPr>
              <w:t>п/п</w:t>
            </w:r>
          </w:p>
        </w:tc>
        <w:tc>
          <w:tcPr>
            <w:tcW w:w="1675" w:type="dxa"/>
          </w:tcPr>
          <w:p w:rsidR="00C31325" w:rsidRPr="0063449B" w:rsidRDefault="00C31325" w:rsidP="0063449B">
            <w:pPr>
              <w:pStyle w:val="20"/>
              <w:spacing w:after="0" w:line="240" w:lineRule="auto"/>
              <w:jc w:val="center"/>
              <w:rPr>
                <w:b/>
              </w:rPr>
            </w:pPr>
            <w:r w:rsidRPr="0063449B">
              <w:rPr>
                <w:b/>
              </w:rPr>
              <w:t>Доплаты и надбавки</w:t>
            </w:r>
          </w:p>
        </w:tc>
        <w:tc>
          <w:tcPr>
            <w:tcW w:w="3969" w:type="dxa"/>
          </w:tcPr>
          <w:p w:rsidR="00C31325" w:rsidRPr="0063449B" w:rsidRDefault="00C31325" w:rsidP="0063449B">
            <w:pPr>
              <w:pStyle w:val="20"/>
              <w:spacing w:after="0" w:line="240" w:lineRule="auto"/>
              <w:jc w:val="center"/>
              <w:rPr>
                <w:b/>
              </w:rPr>
            </w:pPr>
            <w:r w:rsidRPr="0063449B">
              <w:rPr>
                <w:b/>
              </w:rPr>
              <w:t>Кому</w:t>
            </w:r>
          </w:p>
        </w:tc>
        <w:tc>
          <w:tcPr>
            <w:tcW w:w="0" w:type="auto"/>
          </w:tcPr>
          <w:p w:rsidR="00C31325" w:rsidRPr="0063449B" w:rsidRDefault="00C31325" w:rsidP="0063449B">
            <w:pPr>
              <w:pStyle w:val="20"/>
              <w:spacing w:after="0" w:line="240" w:lineRule="auto"/>
              <w:jc w:val="center"/>
              <w:rPr>
                <w:b/>
              </w:rPr>
            </w:pPr>
            <w:r w:rsidRPr="0063449B">
              <w:rPr>
                <w:b/>
              </w:rPr>
              <w:t>Размер</w:t>
            </w:r>
          </w:p>
        </w:tc>
        <w:tc>
          <w:tcPr>
            <w:tcW w:w="1598" w:type="dxa"/>
          </w:tcPr>
          <w:p w:rsidR="00C31325" w:rsidRPr="0063449B" w:rsidRDefault="00C31325" w:rsidP="0063449B">
            <w:pPr>
              <w:pStyle w:val="20"/>
              <w:spacing w:after="0" w:line="240" w:lineRule="auto"/>
              <w:jc w:val="center"/>
              <w:rPr>
                <w:b/>
              </w:rPr>
            </w:pPr>
            <w:r w:rsidRPr="0063449B">
              <w:rPr>
                <w:b/>
              </w:rPr>
              <w:t>Основание</w:t>
            </w:r>
          </w:p>
        </w:tc>
      </w:tr>
      <w:tr w:rsidR="00C31325" w:rsidRPr="0063449B" w:rsidTr="00E81977">
        <w:trPr>
          <w:trHeight w:val="1844"/>
        </w:trPr>
        <w:tc>
          <w:tcPr>
            <w:tcW w:w="0" w:type="auto"/>
          </w:tcPr>
          <w:p w:rsidR="00C31325" w:rsidRPr="0063449B" w:rsidRDefault="00C31325" w:rsidP="0063449B">
            <w:pPr>
              <w:pStyle w:val="20"/>
              <w:spacing w:after="0" w:line="240" w:lineRule="auto"/>
              <w:rPr>
                <w:bCs/>
              </w:rPr>
            </w:pPr>
            <w:r w:rsidRPr="0063449B">
              <w:rPr>
                <w:bCs/>
              </w:rPr>
              <w:t>1.</w:t>
            </w:r>
          </w:p>
        </w:tc>
        <w:tc>
          <w:tcPr>
            <w:tcW w:w="1675" w:type="dxa"/>
          </w:tcPr>
          <w:p w:rsidR="00C31325" w:rsidRPr="0063449B" w:rsidRDefault="00C31325" w:rsidP="0063449B">
            <w:pPr>
              <w:pStyle w:val="20"/>
              <w:spacing w:after="0" w:line="240" w:lineRule="auto"/>
              <w:rPr>
                <w:bCs/>
              </w:rPr>
            </w:pPr>
            <w:r w:rsidRPr="0063449B">
              <w:rPr>
                <w:bCs/>
              </w:rPr>
              <w:t xml:space="preserve">Доплата за работу во вредных и (или) опасных условиях труда. </w:t>
            </w:r>
          </w:p>
        </w:tc>
        <w:tc>
          <w:tcPr>
            <w:tcW w:w="3969" w:type="dxa"/>
          </w:tcPr>
          <w:p w:rsidR="00C31325" w:rsidRPr="0063449B" w:rsidRDefault="00C31325" w:rsidP="0063449B">
            <w:pPr>
              <w:pStyle w:val="20"/>
              <w:spacing w:after="0" w:line="240" w:lineRule="auto"/>
              <w:rPr>
                <w:bCs/>
              </w:rPr>
            </w:pPr>
            <w:r w:rsidRPr="0063449B">
              <w:rPr>
                <w:bCs/>
              </w:rPr>
              <w:t>Тренер-преподаватель (плавание)</w:t>
            </w:r>
          </w:p>
          <w:p w:rsidR="00C31325" w:rsidRPr="0063449B" w:rsidRDefault="00C31325" w:rsidP="0063449B">
            <w:pPr>
              <w:pStyle w:val="20"/>
              <w:spacing w:after="0" w:line="240" w:lineRule="auto"/>
              <w:rPr>
                <w:bCs/>
              </w:rPr>
            </w:pPr>
            <w:r w:rsidRPr="0063449B">
              <w:rPr>
                <w:bCs/>
              </w:rPr>
              <w:t>Инженер-химик</w:t>
            </w:r>
          </w:p>
          <w:p w:rsidR="00C31325" w:rsidRPr="0063449B" w:rsidRDefault="00C31325" w:rsidP="0063449B">
            <w:pPr>
              <w:pStyle w:val="20"/>
              <w:spacing w:after="0" w:line="240" w:lineRule="auto"/>
              <w:rPr>
                <w:bCs/>
              </w:rPr>
            </w:pPr>
            <w:r w:rsidRPr="0063449B">
              <w:rPr>
                <w:bCs/>
              </w:rPr>
              <w:t>Лаборант-химик бассейна</w:t>
            </w:r>
          </w:p>
          <w:p w:rsidR="00C31325" w:rsidRPr="0063449B" w:rsidRDefault="00C31325" w:rsidP="0063449B">
            <w:pPr>
              <w:pStyle w:val="20"/>
              <w:spacing w:after="0" w:line="240" w:lineRule="auto"/>
              <w:rPr>
                <w:bCs/>
              </w:rPr>
            </w:pPr>
            <w:r w:rsidRPr="0063449B">
              <w:rPr>
                <w:bCs/>
              </w:rPr>
              <w:t>Дежурный инструктор (на воде)</w:t>
            </w:r>
          </w:p>
          <w:p w:rsidR="00C31325" w:rsidRPr="0063449B" w:rsidRDefault="00C31325" w:rsidP="0063449B">
            <w:pPr>
              <w:pStyle w:val="20"/>
              <w:spacing w:after="0" w:line="240" w:lineRule="auto"/>
              <w:rPr>
                <w:bCs/>
              </w:rPr>
            </w:pPr>
            <w:r w:rsidRPr="0063449B">
              <w:rPr>
                <w:bCs/>
              </w:rPr>
              <w:t>Оператор хлораторной  установки</w:t>
            </w:r>
          </w:p>
          <w:p w:rsidR="00C31325" w:rsidRPr="0063449B" w:rsidRDefault="00C31325" w:rsidP="0063449B">
            <w:pPr>
              <w:pStyle w:val="20"/>
              <w:spacing w:after="0" w:line="240" w:lineRule="auto"/>
              <w:rPr>
                <w:bCs/>
              </w:rPr>
            </w:pPr>
            <w:r w:rsidRPr="0063449B">
              <w:rPr>
                <w:bCs/>
              </w:rPr>
              <w:t>Уборщик зала с бассейном</w:t>
            </w:r>
          </w:p>
          <w:p w:rsidR="00C31325" w:rsidRPr="0063449B" w:rsidRDefault="00C31325" w:rsidP="0063449B">
            <w:pPr>
              <w:pStyle w:val="20"/>
              <w:spacing w:after="0" w:line="240" w:lineRule="auto"/>
              <w:rPr>
                <w:bCs/>
              </w:rPr>
            </w:pPr>
            <w:r w:rsidRPr="0063449B">
              <w:rPr>
                <w:bCs/>
              </w:rPr>
              <w:t xml:space="preserve">Уборщик служебных помещений </w:t>
            </w:r>
          </w:p>
        </w:tc>
        <w:tc>
          <w:tcPr>
            <w:tcW w:w="0" w:type="auto"/>
          </w:tcPr>
          <w:p w:rsidR="00C31325" w:rsidRPr="0063449B" w:rsidRDefault="00C31325" w:rsidP="0063449B">
            <w:pPr>
              <w:pStyle w:val="20"/>
              <w:spacing w:after="0" w:line="240" w:lineRule="auto"/>
              <w:rPr>
                <w:bCs/>
              </w:rPr>
            </w:pPr>
            <w:r w:rsidRPr="0063449B">
              <w:rPr>
                <w:bCs/>
              </w:rPr>
              <w:t>По результатам аттестации рабочих мест, на основании приказа начальника – до 12 %</w:t>
            </w:r>
          </w:p>
        </w:tc>
        <w:tc>
          <w:tcPr>
            <w:tcW w:w="1598" w:type="dxa"/>
          </w:tcPr>
          <w:p w:rsidR="00C31325" w:rsidRPr="0063449B" w:rsidRDefault="00C31325" w:rsidP="0063449B">
            <w:pPr>
              <w:pStyle w:val="20"/>
              <w:spacing w:after="0" w:line="240" w:lineRule="auto"/>
              <w:rPr>
                <w:bCs/>
              </w:rPr>
            </w:pPr>
            <w:r w:rsidRPr="0063449B">
              <w:rPr>
                <w:bCs/>
              </w:rPr>
              <w:t>1. Трудовой кодекс, ст. 147;</w:t>
            </w:r>
          </w:p>
        </w:tc>
      </w:tr>
    </w:tbl>
    <w:p w:rsidR="00C31325" w:rsidRPr="0063449B" w:rsidRDefault="00C31325" w:rsidP="0063449B">
      <w:pPr>
        <w:pStyle w:val="20"/>
        <w:spacing w:after="0" w:line="240" w:lineRule="auto"/>
        <w:rPr>
          <w:bCs/>
        </w:rPr>
      </w:pPr>
    </w:p>
    <w:p w:rsidR="00C31325" w:rsidRDefault="00C31325" w:rsidP="00457B86">
      <w:pPr>
        <w:pStyle w:val="20"/>
        <w:numPr>
          <w:ilvl w:val="0"/>
          <w:numId w:val="3"/>
        </w:numPr>
        <w:spacing w:after="0" w:line="240" w:lineRule="auto"/>
        <w:rPr>
          <w:b/>
          <w:bCs/>
        </w:rPr>
      </w:pPr>
      <w:r w:rsidRPr="0063449B">
        <w:rPr>
          <w:b/>
          <w:bCs/>
        </w:rPr>
        <w:t>Выплаты за работу в местностях с особыми климатическими условиями:</w:t>
      </w:r>
    </w:p>
    <w:p w:rsidR="00457B86" w:rsidRPr="0063449B" w:rsidRDefault="00457B86" w:rsidP="00015C05">
      <w:pPr>
        <w:pStyle w:val="20"/>
        <w:spacing w:after="0" w:line="240" w:lineRule="auto"/>
        <w:ind w:left="450"/>
        <w:rPr>
          <w:b/>
          <w:bCs/>
        </w:rPr>
      </w:pPr>
    </w:p>
    <w:tbl>
      <w:tblPr>
        <w:tblW w:w="10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45"/>
        <w:gridCol w:w="1843"/>
        <w:gridCol w:w="3684"/>
        <w:gridCol w:w="2125"/>
      </w:tblGrid>
      <w:tr w:rsidR="00C31325" w:rsidRPr="0063449B" w:rsidTr="0058287B">
        <w:tc>
          <w:tcPr>
            <w:tcW w:w="630" w:type="dxa"/>
          </w:tcPr>
          <w:p w:rsidR="00C31325" w:rsidRPr="0063449B" w:rsidRDefault="007C74C8" w:rsidP="0063449B">
            <w:pPr>
              <w:pStyle w:val="20"/>
              <w:spacing w:after="0" w:line="240" w:lineRule="auto"/>
              <w:jc w:val="center"/>
              <w:rPr>
                <w:b/>
              </w:rPr>
            </w:pPr>
            <w:r w:rsidRPr="0063449B">
              <w:rPr>
                <w:b/>
              </w:rPr>
              <w:t>№</w:t>
            </w:r>
            <w:r w:rsidR="00C31325" w:rsidRPr="0063449B">
              <w:rPr>
                <w:b/>
              </w:rPr>
              <w:t xml:space="preserve"> п/п</w:t>
            </w:r>
          </w:p>
        </w:tc>
        <w:tc>
          <w:tcPr>
            <w:tcW w:w="1945" w:type="dxa"/>
          </w:tcPr>
          <w:p w:rsidR="00C31325" w:rsidRPr="0063449B" w:rsidRDefault="00C31325" w:rsidP="0063449B">
            <w:pPr>
              <w:pStyle w:val="20"/>
              <w:spacing w:after="0" w:line="240" w:lineRule="auto"/>
              <w:jc w:val="center"/>
              <w:rPr>
                <w:b/>
              </w:rPr>
            </w:pPr>
            <w:r w:rsidRPr="0063449B">
              <w:rPr>
                <w:b/>
              </w:rPr>
              <w:t>Доплаты и надбавки</w:t>
            </w:r>
          </w:p>
        </w:tc>
        <w:tc>
          <w:tcPr>
            <w:tcW w:w="1843" w:type="dxa"/>
          </w:tcPr>
          <w:p w:rsidR="00C31325" w:rsidRPr="0063449B" w:rsidRDefault="00C31325" w:rsidP="0063449B">
            <w:pPr>
              <w:pStyle w:val="20"/>
              <w:spacing w:after="0" w:line="240" w:lineRule="auto"/>
              <w:jc w:val="center"/>
              <w:rPr>
                <w:b/>
              </w:rPr>
            </w:pPr>
            <w:r w:rsidRPr="0063449B">
              <w:rPr>
                <w:b/>
              </w:rPr>
              <w:t>Кому</w:t>
            </w:r>
          </w:p>
        </w:tc>
        <w:tc>
          <w:tcPr>
            <w:tcW w:w="3684" w:type="dxa"/>
          </w:tcPr>
          <w:p w:rsidR="00C31325" w:rsidRPr="0063449B" w:rsidRDefault="00C31325" w:rsidP="0063449B">
            <w:pPr>
              <w:pStyle w:val="20"/>
              <w:spacing w:after="0" w:line="240" w:lineRule="auto"/>
              <w:jc w:val="center"/>
              <w:rPr>
                <w:b/>
              </w:rPr>
            </w:pPr>
            <w:r w:rsidRPr="0063449B">
              <w:rPr>
                <w:b/>
              </w:rPr>
              <w:t>Размер</w:t>
            </w:r>
          </w:p>
        </w:tc>
        <w:tc>
          <w:tcPr>
            <w:tcW w:w="2125" w:type="dxa"/>
          </w:tcPr>
          <w:p w:rsidR="00C31325" w:rsidRPr="0063449B" w:rsidRDefault="00C31325" w:rsidP="0063449B">
            <w:pPr>
              <w:pStyle w:val="20"/>
              <w:spacing w:after="0" w:line="240" w:lineRule="auto"/>
              <w:jc w:val="center"/>
              <w:rPr>
                <w:b/>
              </w:rPr>
            </w:pPr>
            <w:r w:rsidRPr="0063449B">
              <w:rPr>
                <w:b/>
              </w:rPr>
              <w:t>Основание</w:t>
            </w:r>
          </w:p>
        </w:tc>
      </w:tr>
      <w:tr w:rsidR="00C31325" w:rsidRPr="0063449B" w:rsidTr="0058287B">
        <w:tc>
          <w:tcPr>
            <w:tcW w:w="630" w:type="dxa"/>
          </w:tcPr>
          <w:p w:rsidR="00C31325" w:rsidRPr="0063449B" w:rsidRDefault="00C31325" w:rsidP="0063449B">
            <w:pPr>
              <w:pStyle w:val="20"/>
              <w:spacing w:after="0" w:line="240" w:lineRule="auto"/>
              <w:rPr>
                <w:bCs/>
              </w:rPr>
            </w:pPr>
            <w:r w:rsidRPr="0063449B">
              <w:rPr>
                <w:bCs/>
              </w:rPr>
              <w:t>1.</w:t>
            </w:r>
          </w:p>
        </w:tc>
        <w:tc>
          <w:tcPr>
            <w:tcW w:w="1945" w:type="dxa"/>
          </w:tcPr>
          <w:p w:rsidR="00C31325" w:rsidRPr="0063449B" w:rsidRDefault="00C31325" w:rsidP="0063449B">
            <w:pPr>
              <w:pStyle w:val="20"/>
              <w:spacing w:after="0" w:line="240" w:lineRule="auto"/>
              <w:rPr>
                <w:bCs/>
              </w:rPr>
            </w:pPr>
            <w:r w:rsidRPr="0063449B">
              <w:rPr>
                <w:bCs/>
              </w:rPr>
              <w:t xml:space="preserve">Районный коэффициент к заработной плате лиц, работающих в районах Крайнего Севера и приравненных к ним местностям </w:t>
            </w:r>
          </w:p>
        </w:tc>
        <w:tc>
          <w:tcPr>
            <w:tcW w:w="1843" w:type="dxa"/>
          </w:tcPr>
          <w:p w:rsidR="00C31325" w:rsidRPr="0063449B" w:rsidRDefault="00C31325" w:rsidP="0063449B">
            <w:pPr>
              <w:pStyle w:val="20"/>
              <w:spacing w:after="0" w:line="240" w:lineRule="auto"/>
              <w:rPr>
                <w:bCs/>
              </w:rPr>
            </w:pPr>
            <w:r w:rsidRPr="0063449B">
              <w:rPr>
                <w:bCs/>
              </w:rPr>
              <w:t xml:space="preserve">Всем работникам </w:t>
            </w:r>
          </w:p>
        </w:tc>
        <w:tc>
          <w:tcPr>
            <w:tcW w:w="3684" w:type="dxa"/>
          </w:tcPr>
          <w:p w:rsidR="00C31325" w:rsidRPr="0063449B" w:rsidRDefault="00C31325" w:rsidP="0063449B">
            <w:pPr>
              <w:pStyle w:val="20"/>
              <w:spacing w:after="0" w:line="240" w:lineRule="auto"/>
              <w:rPr>
                <w:bCs/>
              </w:rPr>
            </w:pPr>
            <w:r w:rsidRPr="0063449B">
              <w:rPr>
                <w:bCs/>
              </w:rPr>
              <w:t xml:space="preserve">Коэффициент к заработной плате в размере 1,50  </w:t>
            </w:r>
          </w:p>
        </w:tc>
        <w:tc>
          <w:tcPr>
            <w:tcW w:w="2125" w:type="dxa"/>
          </w:tcPr>
          <w:p w:rsidR="00C31325" w:rsidRPr="0063449B" w:rsidRDefault="00C31325" w:rsidP="0063449B">
            <w:pPr>
              <w:pStyle w:val="20"/>
              <w:spacing w:after="0" w:line="240" w:lineRule="auto"/>
              <w:rPr>
                <w:bCs/>
              </w:rPr>
            </w:pPr>
            <w:r w:rsidRPr="0063449B">
              <w:rPr>
                <w:bCs/>
              </w:rPr>
              <w:t xml:space="preserve">1.Трудовой кодекс РФ, ст. 148,316. </w:t>
            </w:r>
          </w:p>
          <w:p w:rsidR="00C31325" w:rsidRPr="0063449B" w:rsidRDefault="00C31325" w:rsidP="0063449B">
            <w:pPr>
              <w:pStyle w:val="20"/>
              <w:spacing w:after="0" w:line="240" w:lineRule="auto"/>
              <w:rPr>
                <w:bCs/>
              </w:rPr>
            </w:pPr>
            <w:r w:rsidRPr="0063449B">
              <w:rPr>
                <w:bCs/>
              </w:rPr>
              <w:t>2.Решение Совета депутатов             № 33 от 17.03.2005 г.</w:t>
            </w:r>
          </w:p>
        </w:tc>
      </w:tr>
      <w:tr w:rsidR="00C31325" w:rsidRPr="0063449B" w:rsidTr="0058287B">
        <w:tc>
          <w:tcPr>
            <w:tcW w:w="630" w:type="dxa"/>
          </w:tcPr>
          <w:p w:rsidR="00C31325" w:rsidRPr="0063449B" w:rsidRDefault="00C31325" w:rsidP="0063449B">
            <w:pPr>
              <w:pStyle w:val="20"/>
              <w:spacing w:after="0" w:line="240" w:lineRule="auto"/>
              <w:jc w:val="both"/>
              <w:rPr>
                <w:bCs/>
              </w:rPr>
            </w:pPr>
            <w:r w:rsidRPr="0063449B">
              <w:rPr>
                <w:bCs/>
              </w:rPr>
              <w:t>2.</w:t>
            </w:r>
          </w:p>
        </w:tc>
        <w:tc>
          <w:tcPr>
            <w:tcW w:w="1945" w:type="dxa"/>
          </w:tcPr>
          <w:p w:rsidR="00C31325" w:rsidRPr="0063449B" w:rsidRDefault="00C31325" w:rsidP="0063449B">
            <w:pPr>
              <w:pStyle w:val="20"/>
              <w:spacing w:after="0" w:line="240" w:lineRule="auto"/>
              <w:jc w:val="both"/>
              <w:rPr>
                <w:bCs/>
              </w:rPr>
            </w:pPr>
            <w:r w:rsidRPr="0063449B">
              <w:rPr>
                <w:bCs/>
              </w:rPr>
              <w:t xml:space="preserve">Процентная надбавка к  заработной плате работников, </w:t>
            </w:r>
            <w:r w:rsidRPr="0063449B">
              <w:rPr>
                <w:bCs/>
              </w:rPr>
              <w:lastRenderedPageBreak/>
              <w:t xml:space="preserve">работающих в районах Крайнего Севера </w:t>
            </w:r>
          </w:p>
        </w:tc>
        <w:tc>
          <w:tcPr>
            <w:tcW w:w="1843" w:type="dxa"/>
          </w:tcPr>
          <w:p w:rsidR="00C31325" w:rsidRPr="0063449B" w:rsidRDefault="008E71C7" w:rsidP="0063449B">
            <w:pPr>
              <w:pStyle w:val="20"/>
              <w:spacing w:after="0" w:line="240" w:lineRule="auto"/>
              <w:ind w:right="-69"/>
              <w:jc w:val="both"/>
              <w:rPr>
                <w:bCs/>
              </w:rPr>
            </w:pPr>
            <w:r w:rsidRPr="0063449B">
              <w:rPr>
                <w:bCs/>
              </w:rPr>
              <w:lastRenderedPageBreak/>
              <w:t>1.</w:t>
            </w:r>
            <w:r w:rsidR="00C31325" w:rsidRPr="0063449B">
              <w:rPr>
                <w:bCs/>
              </w:rPr>
              <w:t xml:space="preserve">Всем работникам, имеющим непрерывный стаж работы в </w:t>
            </w:r>
            <w:r w:rsidR="00C31325" w:rsidRPr="0063449B">
              <w:rPr>
                <w:bCs/>
              </w:rPr>
              <w:lastRenderedPageBreak/>
              <w:t xml:space="preserve">районах Крайнего Севера. </w:t>
            </w:r>
          </w:p>
        </w:tc>
        <w:tc>
          <w:tcPr>
            <w:tcW w:w="3684" w:type="dxa"/>
          </w:tcPr>
          <w:p w:rsidR="00C31325" w:rsidRPr="0063449B" w:rsidRDefault="00C31325" w:rsidP="0063449B">
            <w:pPr>
              <w:pStyle w:val="20"/>
              <w:spacing w:after="0" w:line="240" w:lineRule="auto"/>
              <w:jc w:val="both"/>
              <w:rPr>
                <w:bCs/>
              </w:rPr>
            </w:pPr>
            <w:r w:rsidRPr="0063449B">
              <w:rPr>
                <w:bCs/>
              </w:rPr>
              <w:lastRenderedPageBreak/>
              <w:t xml:space="preserve">1. 10% заработка по истечении первых шести месяцев работы с увеличением на 10 % за каждые последующие шесть месяцев работы, а по достижении 60 % </w:t>
            </w:r>
            <w:r w:rsidRPr="0063449B">
              <w:rPr>
                <w:bCs/>
              </w:rPr>
              <w:lastRenderedPageBreak/>
              <w:t xml:space="preserve">надбавки – 10 % заработка за каждый последующий год работы до достижения 80% </w:t>
            </w:r>
          </w:p>
          <w:p w:rsidR="00C31325" w:rsidRPr="0063449B" w:rsidRDefault="00C31325" w:rsidP="0063449B">
            <w:pPr>
              <w:pStyle w:val="20"/>
              <w:spacing w:after="0" w:line="240" w:lineRule="auto"/>
              <w:jc w:val="both"/>
              <w:rPr>
                <w:bCs/>
              </w:rPr>
            </w:pPr>
            <w:r w:rsidRPr="0063449B">
              <w:rPr>
                <w:bCs/>
              </w:rPr>
              <w:t xml:space="preserve">2. Молодежи (лицам в возрасте до 30 лет), прожившей не менее года в районах Крайнего Севера и вступающей в трудовые отношения, в размере 20 % заработка по истечении первых шести месяцев работы с увеличением на 20 % за каждые последующие шесть месяцев и по достижении 60 % надбавки – последние 20 % за год работы до достижения 80 %. </w:t>
            </w:r>
          </w:p>
          <w:p w:rsidR="00C31325" w:rsidRPr="0063449B" w:rsidRDefault="00C31325" w:rsidP="0063449B">
            <w:pPr>
              <w:pStyle w:val="20"/>
              <w:spacing w:after="0" w:line="240" w:lineRule="auto"/>
              <w:jc w:val="both"/>
              <w:rPr>
                <w:bCs/>
              </w:rPr>
            </w:pPr>
            <w:r w:rsidRPr="0063449B">
              <w:rPr>
                <w:bCs/>
              </w:rPr>
              <w:t xml:space="preserve">По приказу начальника или на основании справки с прежнего места работы. </w:t>
            </w:r>
          </w:p>
        </w:tc>
        <w:tc>
          <w:tcPr>
            <w:tcW w:w="2125" w:type="dxa"/>
          </w:tcPr>
          <w:p w:rsidR="00C31325" w:rsidRPr="0063449B" w:rsidRDefault="00C31325" w:rsidP="0063449B">
            <w:pPr>
              <w:pStyle w:val="20"/>
              <w:spacing w:after="0" w:line="240" w:lineRule="auto"/>
              <w:jc w:val="both"/>
              <w:rPr>
                <w:bCs/>
              </w:rPr>
            </w:pPr>
            <w:r w:rsidRPr="0063449B">
              <w:rPr>
                <w:bCs/>
              </w:rPr>
              <w:lastRenderedPageBreak/>
              <w:t xml:space="preserve">1. Трудовой кодекс РФ, ст. 148, 317. </w:t>
            </w:r>
          </w:p>
          <w:p w:rsidR="00C31325" w:rsidRPr="0063449B" w:rsidRDefault="00C31325" w:rsidP="0063449B">
            <w:pPr>
              <w:pStyle w:val="20"/>
              <w:spacing w:after="0" w:line="240" w:lineRule="auto"/>
              <w:jc w:val="both"/>
              <w:rPr>
                <w:bCs/>
              </w:rPr>
            </w:pPr>
            <w:r w:rsidRPr="0063449B">
              <w:rPr>
                <w:bCs/>
              </w:rPr>
              <w:t xml:space="preserve">2. Закон РФ от 19.02.1993 № </w:t>
            </w:r>
            <w:r w:rsidRPr="0063449B">
              <w:rPr>
                <w:bCs/>
              </w:rPr>
              <w:lastRenderedPageBreak/>
              <w:t>4520-1</w:t>
            </w:r>
          </w:p>
          <w:p w:rsidR="00C31325" w:rsidRPr="0063449B" w:rsidRDefault="00C31325" w:rsidP="0063449B">
            <w:pPr>
              <w:pStyle w:val="20"/>
              <w:spacing w:after="0" w:line="240" w:lineRule="auto"/>
              <w:jc w:val="both"/>
              <w:rPr>
                <w:bCs/>
              </w:rPr>
            </w:pPr>
            <w:r w:rsidRPr="0063449B">
              <w:rPr>
                <w:bCs/>
              </w:rPr>
              <w:t xml:space="preserve">3.Приказ Министерства Труда РФ от 22.11.1990 </w:t>
            </w:r>
          </w:p>
          <w:p w:rsidR="00C31325" w:rsidRPr="0063449B" w:rsidRDefault="00C31325" w:rsidP="0063449B">
            <w:pPr>
              <w:pStyle w:val="20"/>
              <w:spacing w:after="0" w:line="240" w:lineRule="auto"/>
              <w:jc w:val="both"/>
              <w:rPr>
                <w:bCs/>
              </w:rPr>
            </w:pPr>
            <w:r w:rsidRPr="0063449B">
              <w:rPr>
                <w:bCs/>
              </w:rPr>
              <w:t>№ 2</w:t>
            </w:r>
          </w:p>
          <w:p w:rsidR="00C31325" w:rsidRPr="0063449B" w:rsidRDefault="00C31325" w:rsidP="0063449B">
            <w:pPr>
              <w:pStyle w:val="20"/>
              <w:spacing w:after="0" w:line="240" w:lineRule="auto"/>
              <w:jc w:val="both"/>
              <w:rPr>
                <w:bCs/>
              </w:rPr>
            </w:pPr>
            <w:r w:rsidRPr="0063449B">
              <w:rPr>
                <w:bCs/>
              </w:rPr>
              <w:t>4.Решение Совета депутатов    № 33 от 17.03.2005 г.</w:t>
            </w:r>
          </w:p>
        </w:tc>
      </w:tr>
      <w:tr w:rsidR="00C31325" w:rsidRPr="0063449B" w:rsidTr="0058287B">
        <w:tc>
          <w:tcPr>
            <w:tcW w:w="630" w:type="dxa"/>
          </w:tcPr>
          <w:p w:rsidR="00C31325" w:rsidRPr="0063449B" w:rsidRDefault="00C31325" w:rsidP="0063449B">
            <w:pPr>
              <w:pStyle w:val="20"/>
              <w:spacing w:after="0" w:line="240" w:lineRule="auto"/>
              <w:jc w:val="both"/>
              <w:rPr>
                <w:bCs/>
              </w:rPr>
            </w:pPr>
          </w:p>
        </w:tc>
        <w:tc>
          <w:tcPr>
            <w:tcW w:w="1945" w:type="dxa"/>
          </w:tcPr>
          <w:p w:rsidR="00C31325" w:rsidRPr="0063449B" w:rsidRDefault="00C31325" w:rsidP="0063449B">
            <w:pPr>
              <w:pStyle w:val="20"/>
              <w:spacing w:after="0" w:line="240" w:lineRule="auto"/>
              <w:jc w:val="both"/>
              <w:rPr>
                <w:bCs/>
              </w:rPr>
            </w:pPr>
          </w:p>
        </w:tc>
        <w:tc>
          <w:tcPr>
            <w:tcW w:w="1843" w:type="dxa"/>
          </w:tcPr>
          <w:p w:rsidR="00C31325" w:rsidRPr="0063449B" w:rsidRDefault="00C31325" w:rsidP="0063449B">
            <w:pPr>
              <w:pStyle w:val="20"/>
              <w:spacing w:after="0" w:line="240" w:lineRule="auto"/>
              <w:rPr>
                <w:bCs/>
              </w:rPr>
            </w:pPr>
            <w:r w:rsidRPr="0063449B">
              <w:rPr>
                <w:bCs/>
              </w:rPr>
              <w:t>2.Работникам  получившим надбавку в размере 80% за</w:t>
            </w:r>
            <w:r w:rsidR="0058287B" w:rsidRPr="0063449B">
              <w:rPr>
                <w:bCs/>
              </w:rPr>
              <w:t>работка по состоянию на 01.01.</w:t>
            </w:r>
            <w:r w:rsidRPr="0063449B">
              <w:rPr>
                <w:bCs/>
              </w:rPr>
              <w:t xml:space="preserve">05г. </w:t>
            </w:r>
          </w:p>
        </w:tc>
        <w:tc>
          <w:tcPr>
            <w:tcW w:w="3684" w:type="dxa"/>
          </w:tcPr>
          <w:p w:rsidR="00C31325" w:rsidRPr="0063449B" w:rsidRDefault="00C31325" w:rsidP="0063449B">
            <w:pPr>
              <w:pStyle w:val="20"/>
              <w:spacing w:after="0" w:line="240" w:lineRule="auto"/>
              <w:rPr>
                <w:bCs/>
              </w:rPr>
            </w:pPr>
            <w:r w:rsidRPr="0063449B">
              <w:rPr>
                <w:bCs/>
              </w:rPr>
              <w:t xml:space="preserve">Процентная надбавка к заработной плате работникам, работающим в районах Крайнего Севера – 80 % заработка </w:t>
            </w:r>
          </w:p>
        </w:tc>
        <w:tc>
          <w:tcPr>
            <w:tcW w:w="2125" w:type="dxa"/>
          </w:tcPr>
          <w:p w:rsidR="00C31325" w:rsidRPr="0063449B" w:rsidRDefault="00C31325" w:rsidP="0063449B">
            <w:pPr>
              <w:pStyle w:val="20"/>
              <w:spacing w:after="0" w:line="240" w:lineRule="auto"/>
              <w:jc w:val="both"/>
              <w:rPr>
                <w:bCs/>
              </w:rPr>
            </w:pPr>
            <w:r w:rsidRPr="0063449B">
              <w:rPr>
                <w:bCs/>
              </w:rPr>
              <w:t xml:space="preserve">1.Трудовой кодекс РФ, ст. 148. </w:t>
            </w:r>
          </w:p>
          <w:p w:rsidR="00C31325" w:rsidRPr="0063449B" w:rsidRDefault="00C31325" w:rsidP="0063449B">
            <w:pPr>
              <w:pStyle w:val="20"/>
              <w:spacing w:after="0" w:line="240" w:lineRule="auto"/>
              <w:jc w:val="both"/>
              <w:rPr>
                <w:bCs/>
              </w:rPr>
            </w:pPr>
            <w:r w:rsidRPr="0063449B">
              <w:rPr>
                <w:bCs/>
              </w:rPr>
              <w:t>2.Закон РФ от 19.02.1993                       № 4520-1.</w:t>
            </w:r>
          </w:p>
          <w:p w:rsidR="00C31325" w:rsidRPr="0063449B" w:rsidRDefault="00C31325" w:rsidP="0063449B">
            <w:pPr>
              <w:pStyle w:val="20"/>
              <w:spacing w:after="0" w:line="240" w:lineRule="auto"/>
              <w:rPr>
                <w:bCs/>
              </w:rPr>
            </w:pPr>
            <w:r w:rsidRPr="0063449B">
              <w:rPr>
                <w:bCs/>
              </w:rPr>
              <w:t>3. Решение Совета депутатов             № 33 от 17.03.2005 г.</w:t>
            </w:r>
          </w:p>
        </w:tc>
      </w:tr>
    </w:tbl>
    <w:p w:rsidR="006A3F92" w:rsidRPr="0063449B" w:rsidRDefault="006A3F92" w:rsidP="0063449B">
      <w:pPr>
        <w:pStyle w:val="20"/>
        <w:spacing w:after="0" w:line="240" w:lineRule="auto"/>
        <w:rPr>
          <w:b/>
          <w:bCs/>
        </w:rPr>
      </w:pPr>
    </w:p>
    <w:p w:rsidR="00C31325" w:rsidRPr="0063449B" w:rsidRDefault="00C31325" w:rsidP="0063449B">
      <w:pPr>
        <w:pStyle w:val="20"/>
        <w:spacing w:after="0" w:line="240" w:lineRule="auto"/>
        <w:rPr>
          <w:b/>
          <w:bCs/>
        </w:rPr>
      </w:pPr>
      <w:r w:rsidRPr="0063449B">
        <w:rPr>
          <w:b/>
          <w:bCs/>
        </w:rPr>
        <w:t xml:space="preserve">3. Выплаты за работу в условиях, отклоняющихся от нормальных: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2309"/>
        <w:gridCol w:w="1982"/>
        <w:gridCol w:w="3202"/>
        <w:gridCol w:w="1990"/>
      </w:tblGrid>
      <w:tr w:rsidR="00C31325" w:rsidRPr="0063449B" w:rsidTr="008E71C7">
        <w:trPr>
          <w:trHeight w:val="512"/>
        </w:trPr>
        <w:tc>
          <w:tcPr>
            <w:tcW w:w="591" w:type="dxa"/>
          </w:tcPr>
          <w:p w:rsidR="008E71C7" w:rsidRPr="0063449B" w:rsidRDefault="008E71C7" w:rsidP="0063449B">
            <w:pPr>
              <w:pStyle w:val="20"/>
              <w:spacing w:after="0" w:line="240" w:lineRule="auto"/>
              <w:jc w:val="center"/>
              <w:rPr>
                <w:b/>
              </w:rPr>
            </w:pPr>
            <w:r w:rsidRPr="0063449B">
              <w:rPr>
                <w:b/>
              </w:rPr>
              <w:t>№</w:t>
            </w:r>
          </w:p>
          <w:p w:rsidR="00C31325" w:rsidRPr="0063449B" w:rsidRDefault="00C31325" w:rsidP="0063449B">
            <w:pPr>
              <w:pStyle w:val="20"/>
              <w:spacing w:after="0" w:line="240" w:lineRule="auto"/>
              <w:jc w:val="center"/>
              <w:rPr>
                <w:b/>
              </w:rPr>
            </w:pPr>
            <w:r w:rsidRPr="0063449B">
              <w:rPr>
                <w:b/>
              </w:rPr>
              <w:t>п/п</w:t>
            </w:r>
          </w:p>
        </w:tc>
        <w:tc>
          <w:tcPr>
            <w:tcW w:w="2409" w:type="dxa"/>
          </w:tcPr>
          <w:p w:rsidR="00C31325" w:rsidRPr="0063449B" w:rsidRDefault="00C31325" w:rsidP="0063449B">
            <w:pPr>
              <w:pStyle w:val="20"/>
              <w:spacing w:after="0" w:line="240" w:lineRule="auto"/>
              <w:jc w:val="center"/>
              <w:rPr>
                <w:b/>
              </w:rPr>
            </w:pPr>
            <w:r w:rsidRPr="0063449B">
              <w:rPr>
                <w:b/>
              </w:rPr>
              <w:t>Доплаты и надбавки</w:t>
            </w:r>
          </w:p>
        </w:tc>
        <w:tc>
          <w:tcPr>
            <w:tcW w:w="1985" w:type="dxa"/>
          </w:tcPr>
          <w:p w:rsidR="00C31325" w:rsidRPr="0063449B" w:rsidRDefault="00C31325" w:rsidP="0063449B">
            <w:pPr>
              <w:pStyle w:val="20"/>
              <w:spacing w:after="0" w:line="240" w:lineRule="auto"/>
              <w:jc w:val="center"/>
              <w:rPr>
                <w:b/>
              </w:rPr>
            </w:pPr>
            <w:r w:rsidRPr="0063449B">
              <w:rPr>
                <w:b/>
              </w:rPr>
              <w:t>Кому</w:t>
            </w:r>
          </w:p>
        </w:tc>
        <w:tc>
          <w:tcPr>
            <w:tcW w:w="3343" w:type="dxa"/>
          </w:tcPr>
          <w:p w:rsidR="00C31325" w:rsidRPr="0063449B" w:rsidRDefault="00C31325" w:rsidP="0063449B">
            <w:pPr>
              <w:pStyle w:val="20"/>
              <w:spacing w:after="0" w:line="240" w:lineRule="auto"/>
              <w:jc w:val="center"/>
              <w:rPr>
                <w:b/>
              </w:rPr>
            </w:pPr>
            <w:r w:rsidRPr="0063449B">
              <w:rPr>
                <w:b/>
              </w:rPr>
              <w:t>Размер</w:t>
            </w:r>
          </w:p>
        </w:tc>
        <w:tc>
          <w:tcPr>
            <w:tcW w:w="2024" w:type="dxa"/>
          </w:tcPr>
          <w:p w:rsidR="00C31325" w:rsidRPr="0063449B" w:rsidRDefault="00C31325" w:rsidP="0063449B">
            <w:pPr>
              <w:pStyle w:val="20"/>
              <w:spacing w:after="0" w:line="240" w:lineRule="auto"/>
              <w:jc w:val="center"/>
              <w:rPr>
                <w:b/>
              </w:rPr>
            </w:pPr>
            <w:r w:rsidRPr="0063449B">
              <w:rPr>
                <w:b/>
              </w:rPr>
              <w:t>Основание</w:t>
            </w:r>
          </w:p>
        </w:tc>
      </w:tr>
      <w:tr w:rsidR="00C31325" w:rsidRPr="0063449B" w:rsidTr="008E71C7">
        <w:tc>
          <w:tcPr>
            <w:tcW w:w="591" w:type="dxa"/>
          </w:tcPr>
          <w:p w:rsidR="00C31325" w:rsidRPr="0063449B" w:rsidRDefault="00C31325" w:rsidP="0063449B">
            <w:pPr>
              <w:pStyle w:val="20"/>
              <w:spacing w:after="0" w:line="240" w:lineRule="auto"/>
              <w:rPr>
                <w:bCs/>
              </w:rPr>
            </w:pPr>
            <w:r w:rsidRPr="0063449B">
              <w:rPr>
                <w:bCs/>
              </w:rPr>
              <w:t>1.</w:t>
            </w:r>
          </w:p>
        </w:tc>
        <w:tc>
          <w:tcPr>
            <w:tcW w:w="2409" w:type="dxa"/>
          </w:tcPr>
          <w:p w:rsidR="00C31325" w:rsidRPr="0063449B" w:rsidRDefault="00C31325" w:rsidP="0063449B">
            <w:pPr>
              <w:pStyle w:val="20"/>
              <w:spacing w:after="0" w:line="240" w:lineRule="auto"/>
              <w:rPr>
                <w:bCs/>
              </w:rPr>
            </w:pPr>
            <w:r w:rsidRPr="0063449B">
              <w:rPr>
                <w:bCs/>
              </w:rPr>
              <w:t xml:space="preserve">Доплаты за выполнение работ различной квалификации </w:t>
            </w:r>
          </w:p>
        </w:tc>
        <w:tc>
          <w:tcPr>
            <w:tcW w:w="1985" w:type="dxa"/>
          </w:tcPr>
          <w:p w:rsidR="00C31325" w:rsidRPr="0063449B" w:rsidRDefault="00C31325" w:rsidP="0063449B">
            <w:pPr>
              <w:pStyle w:val="20"/>
              <w:spacing w:after="0" w:line="240" w:lineRule="auto"/>
              <w:jc w:val="both"/>
              <w:rPr>
                <w:bCs/>
              </w:rPr>
            </w:pPr>
            <w:r w:rsidRPr="0063449B">
              <w:rPr>
                <w:bCs/>
              </w:rPr>
              <w:t xml:space="preserve">Работникам, выполняющим работы различной квалификации в случаях: вакансии или временного отсутствия основного работника. </w:t>
            </w:r>
          </w:p>
        </w:tc>
        <w:tc>
          <w:tcPr>
            <w:tcW w:w="3343" w:type="dxa"/>
          </w:tcPr>
          <w:p w:rsidR="00C31325" w:rsidRPr="0063449B" w:rsidRDefault="00C31325" w:rsidP="0063449B">
            <w:pPr>
              <w:pStyle w:val="20"/>
              <w:spacing w:after="0" w:line="240" w:lineRule="auto"/>
              <w:rPr>
                <w:bCs/>
              </w:rPr>
            </w:pPr>
            <w:r w:rsidRPr="0063449B">
              <w:rPr>
                <w:bCs/>
              </w:rPr>
              <w:t>По приказу директора до 100 % должностного оклада по квалификационному уровню, но не  выше 100 % должностного оклада отсутствующего работника</w:t>
            </w:r>
          </w:p>
        </w:tc>
        <w:tc>
          <w:tcPr>
            <w:tcW w:w="2024" w:type="dxa"/>
          </w:tcPr>
          <w:p w:rsidR="00C31325" w:rsidRPr="0063449B" w:rsidRDefault="00C31325" w:rsidP="0063449B">
            <w:pPr>
              <w:pStyle w:val="20"/>
              <w:spacing w:after="0" w:line="240" w:lineRule="auto"/>
              <w:rPr>
                <w:bCs/>
              </w:rPr>
            </w:pPr>
            <w:r w:rsidRPr="0063449B">
              <w:rPr>
                <w:bCs/>
              </w:rPr>
              <w:t>Трудовой кодекс РФ, ст. 150</w:t>
            </w:r>
          </w:p>
        </w:tc>
      </w:tr>
      <w:tr w:rsidR="00C31325" w:rsidRPr="0063449B" w:rsidTr="008E71C7">
        <w:trPr>
          <w:cantSplit/>
        </w:trPr>
        <w:tc>
          <w:tcPr>
            <w:tcW w:w="591" w:type="dxa"/>
          </w:tcPr>
          <w:p w:rsidR="00C31325" w:rsidRPr="0063449B" w:rsidRDefault="00C31325" w:rsidP="0063449B">
            <w:pPr>
              <w:pStyle w:val="20"/>
              <w:spacing w:after="0" w:line="240" w:lineRule="auto"/>
              <w:rPr>
                <w:bCs/>
              </w:rPr>
            </w:pPr>
            <w:r w:rsidRPr="0063449B">
              <w:rPr>
                <w:bCs/>
              </w:rPr>
              <w:t>2.</w:t>
            </w:r>
          </w:p>
        </w:tc>
        <w:tc>
          <w:tcPr>
            <w:tcW w:w="2409" w:type="dxa"/>
          </w:tcPr>
          <w:p w:rsidR="00C31325" w:rsidRPr="0063449B" w:rsidRDefault="00C31325" w:rsidP="0063449B">
            <w:pPr>
              <w:pStyle w:val="20"/>
              <w:spacing w:after="0" w:line="240" w:lineRule="auto"/>
              <w:rPr>
                <w:bCs/>
              </w:rPr>
            </w:pPr>
            <w:r w:rsidRPr="0063449B">
              <w:rPr>
                <w:bCs/>
              </w:rPr>
              <w:t>Доплата за совмещение должностей (профессий)</w:t>
            </w:r>
          </w:p>
        </w:tc>
        <w:tc>
          <w:tcPr>
            <w:tcW w:w="1985" w:type="dxa"/>
            <w:vMerge w:val="restart"/>
          </w:tcPr>
          <w:p w:rsidR="00C31325" w:rsidRPr="0063449B" w:rsidRDefault="00C31325" w:rsidP="0063449B">
            <w:pPr>
              <w:pStyle w:val="20"/>
              <w:spacing w:after="0" w:line="240" w:lineRule="auto"/>
              <w:jc w:val="both"/>
              <w:rPr>
                <w:bCs/>
              </w:rPr>
            </w:pPr>
            <w:r w:rsidRPr="0063449B">
              <w:rPr>
                <w:bCs/>
              </w:rPr>
              <w:t>Всем категориям персонала в случаях: наличия вакансии или временного отсутствия основного работника</w:t>
            </w:r>
          </w:p>
        </w:tc>
        <w:tc>
          <w:tcPr>
            <w:tcW w:w="3343" w:type="dxa"/>
            <w:vMerge w:val="restart"/>
          </w:tcPr>
          <w:p w:rsidR="00C31325" w:rsidRPr="0063449B" w:rsidRDefault="00C31325" w:rsidP="0063449B">
            <w:pPr>
              <w:pStyle w:val="20"/>
              <w:spacing w:after="0" w:line="240" w:lineRule="auto"/>
              <w:rPr>
                <w:bCs/>
              </w:rPr>
            </w:pPr>
            <w:r w:rsidRPr="0063449B">
              <w:rPr>
                <w:bCs/>
              </w:rPr>
              <w:t>По приказу директора до 100 % должностного оклада по квалификационному уровню, но не  выше 100 % должностного оклада отсутствующего работника</w:t>
            </w:r>
          </w:p>
        </w:tc>
        <w:tc>
          <w:tcPr>
            <w:tcW w:w="2024" w:type="dxa"/>
            <w:vMerge w:val="restart"/>
          </w:tcPr>
          <w:p w:rsidR="00C31325" w:rsidRPr="0063449B" w:rsidRDefault="00C31325" w:rsidP="0063449B">
            <w:pPr>
              <w:pStyle w:val="20"/>
              <w:spacing w:after="0" w:line="240" w:lineRule="auto"/>
              <w:rPr>
                <w:bCs/>
              </w:rPr>
            </w:pPr>
            <w:r w:rsidRPr="0063449B">
              <w:rPr>
                <w:bCs/>
              </w:rPr>
              <w:t>1. Трудовой кодекс РФ, ст. 151.</w:t>
            </w:r>
          </w:p>
        </w:tc>
      </w:tr>
      <w:tr w:rsidR="00C31325" w:rsidRPr="0063449B" w:rsidTr="008E71C7">
        <w:trPr>
          <w:cantSplit/>
        </w:trPr>
        <w:tc>
          <w:tcPr>
            <w:tcW w:w="591" w:type="dxa"/>
          </w:tcPr>
          <w:p w:rsidR="00C31325" w:rsidRPr="0063449B" w:rsidRDefault="00C31325" w:rsidP="0063449B">
            <w:pPr>
              <w:pStyle w:val="20"/>
              <w:spacing w:after="0" w:line="240" w:lineRule="auto"/>
              <w:rPr>
                <w:bCs/>
              </w:rPr>
            </w:pPr>
            <w:r w:rsidRPr="0063449B">
              <w:rPr>
                <w:bCs/>
              </w:rPr>
              <w:t>3.</w:t>
            </w:r>
          </w:p>
        </w:tc>
        <w:tc>
          <w:tcPr>
            <w:tcW w:w="2409" w:type="dxa"/>
          </w:tcPr>
          <w:p w:rsidR="00C31325" w:rsidRPr="0063449B" w:rsidRDefault="00C31325" w:rsidP="0063449B">
            <w:pPr>
              <w:pStyle w:val="20"/>
              <w:spacing w:after="0" w:line="240" w:lineRule="auto"/>
              <w:rPr>
                <w:bCs/>
              </w:rPr>
            </w:pPr>
            <w:r w:rsidRPr="0063449B">
              <w:rPr>
                <w:bCs/>
              </w:rPr>
              <w:t xml:space="preserve">Доплата за расширение зоны обслуживания (увеличение объема работ) </w:t>
            </w:r>
          </w:p>
        </w:tc>
        <w:tc>
          <w:tcPr>
            <w:tcW w:w="1985" w:type="dxa"/>
            <w:vMerge/>
          </w:tcPr>
          <w:p w:rsidR="00C31325" w:rsidRPr="0063449B" w:rsidRDefault="00C31325" w:rsidP="0063449B">
            <w:pPr>
              <w:pStyle w:val="20"/>
              <w:spacing w:after="0" w:line="240" w:lineRule="auto"/>
              <w:jc w:val="both"/>
              <w:rPr>
                <w:bCs/>
              </w:rPr>
            </w:pPr>
          </w:p>
        </w:tc>
        <w:tc>
          <w:tcPr>
            <w:tcW w:w="3343" w:type="dxa"/>
            <w:vMerge/>
          </w:tcPr>
          <w:p w:rsidR="00C31325" w:rsidRPr="0063449B" w:rsidRDefault="00C31325" w:rsidP="0063449B">
            <w:pPr>
              <w:pStyle w:val="20"/>
              <w:spacing w:after="0" w:line="240" w:lineRule="auto"/>
              <w:rPr>
                <w:bCs/>
              </w:rPr>
            </w:pPr>
          </w:p>
        </w:tc>
        <w:tc>
          <w:tcPr>
            <w:tcW w:w="2024" w:type="dxa"/>
            <w:vMerge/>
          </w:tcPr>
          <w:p w:rsidR="00C31325" w:rsidRPr="0063449B" w:rsidRDefault="00C31325" w:rsidP="0063449B">
            <w:pPr>
              <w:pStyle w:val="20"/>
              <w:spacing w:after="0" w:line="240" w:lineRule="auto"/>
              <w:rPr>
                <w:bCs/>
              </w:rPr>
            </w:pPr>
          </w:p>
        </w:tc>
      </w:tr>
      <w:tr w:rsidR="00C31325" w:rsidRPr="0063449B" w:rsidTr="008E71C7">
        <w:trPr>
          <w:cantSplit/>
        </w:trPr>
        <w:tc>
          <w:tcPr>
            <w:tcW w:w="591" w:type="dxa"/>
          </w:tcPr>
          <w:p w:rsidR="00C31325" w:rsidRPr="0063449B" w:rsidRDefault="00C31325" w:rsidP="0063449B">
            <w:pPr>
              <w:pStyle w:val="20"/>
              <w:spacing w:after="0" w:line="240" w:lineRule="auto"/>
              <w:rPr>
                <w:bCs/>
              </w:rPr>
            </w:pPr>
            <w:r w:rsidRPr="0063449B">
              <w:rPr>
                <w:bCs/>
              </w:rPr>
              <w:lastRenderedPageBreak/>
              <w:t>4.</w:t>
            </w:r>
          </w:p>
        </w:tc>
        <w:tc>
          <w:tcPr>
            <w:tcW w:w="2409" w:type="dxa"/>
          </w:tcPr>
          <w:p w:rsidR="00C31325" w:rsidRPr="0063449B" w:rsidRDefault="00C31325" w:rsidP="0063449B">
            <w:pPr>
              <w:pStyle w:val="20"/>
              <w:spacing w:after="0" w:line="240" w:lineRule="auto"/>
              <w:rPr>
                <w:bCs/>
              </w:rPr>
            </w:pPr>
            <w:r w:rsidRPr="0063449B">
              <w:rPr>
                <w:bCs/>
              </w:rPr>
              <w:t xml:space="preserve">Доплата за работу в ночное время </w:t>
            </w:r>
          </w:p>
        </w:tc>
        <w:tc>
          <w:tcPr>
            <w:tcW w:w="1985" w:type="dxa"/>
          </w:tcPr>
          <w:p w:rsidR="00C31325" w:rsidRPr="0063449B" w:rsidRDefault="00C31325" w:rsidP="0063449B">
            <w:pPr>
              <w:pStyle w:val="20"/>
              <w:spacing w:after="0" w:line="240" w:lineRule="auto"/>
              <w:jc w:val="both"/>
              <w:rPr>
                <w:bCs/>
              </w:rPr>
            </w:pPr>
            <w:r w:rsidRPr="0063449B">
              <w:rPr>
                <w:bCs/>
              </w:rPr>
              <w:t xml:space="preserve">Работникам, у которых режим рабочего времени предусматривает работу в ночное время (с 22-00 до 06-00) </w:t>
            </w:r>
          </w:p>
        </w:tc>
        <w:tc>
          <w:tcPr>
            <w:tcW w:w="3343" w:type="dxa"/>
          </w:tcPr>
          <w:p w:rsidR="00C31325" w:rsidRPr="0063449B" w:rsidRDefault="00C31325" w:rsidP="0063449B">
            <w:pPr>
              <w:pStyle w:val="20"/>
              <w:spacing w:after="0" w:line="240" w:lineRule="auto"/>
              <w:rPr>
                <w:bCs/>
              </w:rPr>
            </w:pPr>
            <w:r w:rsidRPr="0063449B">
              <w:rPr>
                <w:bCs/>
              </w:rPr>
              <w:t>20 % от часов отработанных в ночное время</w:t>
            </w:r>
          </w:p>
        </w:tc>
        <w:tc>
          <w:tcPr>
            <w:tcW w:w="2024" w:type="dxa"/>
          </w:tcPr>
          <w:p w:rsidR="00C31325" w:rsidRPr="0063449B" w:rsidRDefault="00C31325" w:rsidP="0063449B">
            <w:pPr>
              <w:pStyle w:val="20"/>
              <w:spacing w:after="0" w:line="240" w:lineRule="auto"/>
              <w:rPr>
                <w:bCs/>
              </w:rPr>
            </w:pPr>
            <w:r w:rsidRPr="0063449B">
              <w:rPr>
                <w:bCs/>
              </w:rPr>
              <w:t>1. Трудовой кодекс РФ, ст. 154.</w:t>
            </w:r>
          </w:p>
          <w:p w:rsidR="00C31325" w:rsidRPr="0063449B" w:rsidRDefault="00C31325" w:rsidP="0063449B">
            <w:pPr>
              <w:pStyle w:val="20"/>
              <w:spacing w:after="0" w:line="240" w:lineRule="auto"/>
              <w:rPr>
                <w:bCs/>
              </w:rPr>
            </w:pPr>
            <w:r w:rsidRPr="0063449B">
              <w:rPr>
                <w:bCs/>
              </w:rPr>
              <w:t>2. Постановление Госкомтруда СССР и ВЦСПС от 06.08.90 № 313/14-9 «Об оплате труда работников охраны в ночное время»</w:t>
            </w:r>
          </w:p>
          <w:p w:rsidR="00C31325" w:rsidRPr="0063449B" w:rsidRDefault="00C31325" w:rsidP="0063449B">
            <w:pPr>
              <w:pStyle w:val="20"/>
              <w:spacing w:after="0" w:line="240" w:lineRule="auto"/>
              <w:rPr>
                <w:bCs/>
              </w:rPr>
            </w:pPr>
            <w:r w:rsidRPr="0063449B">
              <w:rPr>
                <w:bCs/>
              </w:rPr>
              <w:t xml:space="preserve">3. Постановление Правительства РФ от 22.07.08 № 554. </w:t>
            </w:r>
          </w:p>
        </w:tc>
      </w:tr>
    </w:tbl>
    <w:p w:rsidR="00E81977" w:rsidRDefault="00E81977" w:rsidP="0063449B">
      <w:pPr>
        <w:ind w:firstLine="708"/>
        <w:jc w:val="both"/>
        <w:rPr>
          <w:b/>
        </w:rPr>
      </w:pPr>
    </w:p>
    <w:p w:rsidR="00C31325" w:rsidRPr="0063449B" w:rsidRDefault="00C31325" w:rsidP="0063449B">
      <w:pPr>
        <w:ind w:firstLine="708"/>
        <w:jc w:val="both"/>
        <w:rPr>
          <w:b/>
        </w:rPr>
      </w:pPr>
      <w:r w:rsidRPr="0063449B">
        <w:rPr>
          <w:b/>
        </w:rPr>
        <w:t>Выплаты компенсационного характера педагогическим работникам за выполнение работ, непосредственно связанных с образовательным процессом, но выполняемых за пределами аудиторной нагрузки.</w:t>
      </w:r>
    </w:p>
    <w:tbl>
      <w:tblPr>
        <w:tblStyle w:val="ac"/>
        <w:tblW w:w="0" w:type="auto"/>
        <w:tblLook w:val="01E0" w:firstRow="1" w:lastRow="1" w:firstColumn="1" w:lastColumn="1" w:noHBand="0" w:noVBand="0"/>
      </w:tblPr>
      <w:tblGrid>
        <w:gridCol w:w="739"/>
        <w:gridCol w:w="4158"/>
        <w:gridCol w:w="2582"/>
        <w:gridCol w:w="2410"/>
      </w:tblGrid>
      <w:tr w:rsidR="00C31325" w:rsidRPr="0063449B" w:rsidTr="006A3F92">
        <w:trPr>
          <w:trHeight w:val="146"/>
        </w:trPr>
        <w:tc>
          <w:tcPr>
            <w:tcW w:w="739" w:type="dxa"/>
          </w:tcPr>
          <w:p w:rsidR="00C31325" w:rsidRPr="0063449B" w:rsidRDefault="00C31325" w:rsidP="0063449B">
            <w:pPr>
              <w:pStyle w:val="20"/>
              <w:spacing w:after="0" w:line="240" w:lineRule="auto"/>
              <w:jc w:val="center"/>
              <w:rPr>
                <w:b/>
              </w:rPr>
            </w:pPr>
            <w:r w:rsidRPr="0063449B">
              <w:rPr>
                <w:b/>
              </w:rPr>
              <w:t>№ п/п</w:t>
            </w:r>
          </w:p>
        </w:tc>
        <w:tc>
          <w:tcPr>
            <w:tcW w:w="4158" w:type="dxa"/>
          </w:tcPr>
          <w:p w:rsidR="00C31325" w:rsidRPr="0063449B" w:rsidRDefault="00C31325" w:rsidP="0063449B">
            <w:pPr>
              <w:pStyle w:val="20"/>
              <w:spacing w:after="0" w:line="240" w:lineRule="auto"/>
              <w:jc w:val="center"/>
              <w:rPr>
                <w:b/>
              </w:rPr>
            </w:pPr>
            <w:r w:rsidRPr="0063449B">
              <w:rPr>
                <w:b/>
              </w:rPr>
              <w:t>Доплаты и надбавки</w:t>
            </w:r>
          </w:p>
        </w:tc>
        <w:tc>
          <w:tcPr>
            <w:tcW w:w="2582" w:type="dxa"/>
          </w:tcPr>
          <w:p w:rsidR="00C31325" w:rsidRPr="0063449B" w:rsidRDefault="00C31325" w:rsidP="0063449B">
            <w:pPr>
              <w:pStyle w:val="20"/>
              <w:spacing w:after="0" w:line="240" w:lineRule="auto"/>
              <w:jc w:val="center"/>
              <w:rPr>
                <w:b/>
              </w:rPr>
            </w:pPr>
            <w:r w:rsidRPr="0063449B">
              <w:rPr>
                <w:b/>
              </w:rPr>
              <w:t>Кому</w:t>
            </w:r>
          </w:p>
        </w:tc>
        <w:tc>
          <w:tcPr>
            <w:tcW w:w="2410" w:type="dxa"/>
          </w:tcPr>
          <w:p w:rsidR="00C31325" w:rsidRPr="0063449B" w:rsidRDefault="00C31325" w:rsidP="0063449B">
            <w:pPr>
              <w:pStyle w:val="20"/>
              <w:spacing w:after="0" w:line="240" w:lineRule="auto"/>
              <w:jc w:val="center"/>
              <w:rPr>
                <w:b/>
              </w:rPr>
            </w:pPr>
            <w:r w:rsidRPr="0063449B">
              <w:rPr>
                <w:b/>
              </w:rPr>
              <w:t>Размер</w:t>
            </w:r>
          </w:p>
        </w:tc>
      </w:tr>
      <w:tr w:rsidR="00C31325" w:rsidRPr="0063449B" w:rsidTr="0063449B">
        <w:trPr>
          <w:trHeight w:val="858"/>
        </w:trPr>
        <w:tc>
          <w:tcPr>
            <w:tcW w:w="739" w:type="dxa"/>
          </w:tcPr>
          <w:p w:rsidR="00C31325" w:rsidRPr="0063449B" w:rsidRDefault="00C31325" w:rsidP="004119EB">
            <w:pPr>
              <w:numPr>
                <w:ilvl w:val="0"/>
                <w:numId w:val="1"/>
              </w:numPr>
              <w:autoSpaceDE w:val="0"/>
              <w:autoSpaceDN w:val="0"/>
              <w:adjustRightInd w:val="0"/>
              <w:jc w:val="both"/>
            </w:pPr>
          </w:p>
        </w:tc>
        <w:tc>
          <w:tcPr>
            <w:tcW w:w="4158" w:type="dxa"/>
          </w:tcPr>
          <w:p w:rsidR="00C31325" w:rsidRPr="0063449B" w:rsidRDefault="00C31325" w:rsidP="0063449B">
            <w:pPr>
              <w:autoSpaceDE w:val="0"/>
              <w:autoSpaceDN w:val="0"/>
              <w:adjustRightInd w:val="0"/>
            </w:pPr>
            <w:r w:rsidRPr="0063449B">
              <w:t xml:space="preserve">организация и проведение спортивных соревнований различного уровня, судейство на соревнованиях </w:t>
            </w:r>
          </w:p>
        </w:tc>
        <w:tc>
          <w:tcPr>
            <w:tcW w:w="2582" w:type="dxa"/>
            <w:vMerge w:val="restart"/>
          </w:tcPr>
          <w:p w:rsidR="00C31325" w:rsidRPr="0063449B" w:rsidRDefault="00C31325" w:rsidP="0063449B">
            <w:r w:rsidRPr="0063449B">
              <w:t>Педагогическим работникам МАОУ ДОД ДЮСШ</w:t>
            </w:r>
          </w:p>
        </w:tc>
        <w:tc>
          <w:tcPr>
            <w:tcW w:w="2410" w:type="dxa"/>
            <w:vMerge w:val="restart"/>
          </w:tcPr>
          <w:p w:rsidR="00C31325" w:rsidRPr="0063449B" w:rsidRDefault="00C31325" w:rsidP="0063449B">
            <w:pPr>
              <w:autoSpaceDE w:val="0"/>
              <w:autoSpaceDN w:val="0"/>
              <w:adjustRightInd w:val="0"/>
              <w:jc w:val="both"/>
              <w:rPr>
                <w:spacing w:val="-8"/>
              </w:rPr>
            </w:pPr>
            <w:r w:rsidRPr="0063449B">
              <w:rPr>
                <w:spacing w:val="-8"/>
              </w:rPr>
              <w:t>Устанавливается от ставок, образованных исходя из установленного в трудовом договоре объема учебной нагрузки (без учета совместительства и совмещения), либо в абсолютной сумме и максимальным размером не ограничена</w:t>
            </w:r>
          </w:p>
          <w:p w:rsidR="00C31325" w:rsidRPr="0063449B" w:rsidRDefault="00C31325" w:rsidP="0063449B">
            <w:pPr>
              <w:jc w:val="center"/>
            </w:pPr>
          </w:p>
        </w:tc>
      </w:tr>
      <w:tr w:rsidR="00C31325" w:rsidRPr="0063449B" w:rsidTr="006A3F92">
        <w:trPr>
          <w:trHeight w:val="146"/>
        </w:trPr>
        <w:tc>
          <w:tcPr>
            <w:tcW w:w="739" w:type="dxa"/>
          </w:tcPr>
          <w:p w:rsidR="00C31325" w:rsidRPr="0063449B" w:rsidRDefault="00C31325" w:rsidP="004119EB">
            <w:pPr>
              <w:numPr>
                <w:ilvl w:val="0"/>
                <w:numId w:val="1"/>
              </w:numPr>
              <w:autoSpaceDE w:val="0"/>
              <w:autoSpaceDN w:val="0"/>
              <w:adjustRightInd w:val="0"/>
              <w:jc w:val="both"/>
            </w:pPr>
          </w:p>
        </w:tc>
        <w:tc>
          <w:tcPr>
            <w:tcW w:w="4158" w:type="dxa"/>
          </w:tcPr>
          <w:p w:rsidR="00C31325" w:rsidRPr="0063449B" w:rsidRDefault="00C31325" w:rsidP="0063449B">
            <w:pPr>
              <w:autoSpaceDE w:val="0"/>
              <w:autoSpaceDN w:val="0"/>
              <w:adjustRightInd w:val="0"/>
            </w:pPr>
            <w:r w:rsidRPr="0063449B">
              <w:t>организация и проведение городских соревнований и соревнований в учреждении, конкурсов, праздников и т.п.</w:t>
            </w:r>
          </w:p>
        </w:tc>
        <w:tc>
          <w:tcPr>
            <w:tcW w:w="2582" w:type="dxa"/>
            <w:vMerge/>
          </w:tcPr>
          <w:p w:rsidR="00C31325" w:rsidRPr="0063449B" w:rsidRDefault="00C31325" w:rsidP="0063449B">
            <w:pPr>
              <w:autoSpaceDE w:val="0"/>
              <w:autoSpaceDN w:val="0"/>
              <w:adjustRightInd w:val="0"/>
              <w:ind w:firstLine="540"/>
            </w:pPr>
          </w:p>
        </w:tc>
        <w:tc>
          <w:tcPr>
            <w:tcW w:w="2410" w:type="dxa"/>
            <w:vMerge/>
          </w:tcPr>
          <w:p w:rsidR="00C31325" w:rsidRPr="0063449B" w:rsidRDefault="00C31325" w:rsidP="0063449B">
            <w:pPr>
              <w:jc w:val="center"/>
            </w:pPr>
          </w:p>
        </w:tc>
      </w:tr>
      <w:tr w:rsidR="00C31325" w:rsidRPr="0063449B" w:rsidTr="006A3F92">
        <w:trPr>
          <w:trHeight w:val="146"/>
        </w:trPr>
        <w:tc>
          <w:tcPr>
            <w:tcW w:w="739" w:type="dxa"/>
          </w:tcPr>
          <w:p w:rsidR="00C31325" w:rsidRPr="0063449B" w:rsidRDefault="00C31325" w:rsidP="004119EB">
            <w:pPr>
              <w:numPr>
                <w:ilvl w:val="0"/>
                <w:numId w:val="1"/>
              </w:numPr>
              <w:autoSpaceDE w:val="0"/>
              <w:autoSpaceDN w:val="0"/>
              <w:adjustRightInd w:val="0"/>
              <w:jc w:val="both"/>
            </w:pPr>
          </w:p>
        </w:tc>
        <w:tc>
          <w:tcPr>
            <w:tcW w:w="4158" w:type="dxa"/>
          </w:tcPr>
          <w:p w:rsidR="00C31325" w:rsidRPr="0063449B" w:rsidRDefault="00C31325" w:rsidP="0063449B">
            <w:pPr>
              <w:autoSpaceDE w:val="0"/>
              <w:autoSpaceDN w:val="0"/>
              <w:adjustRightInd w:val="0"/>
            </w:pPr>
            <w:r w:rsidRPr="0063449B">
              <w:t xml:space="preserve"> наставничество, работа по адаптации молодых специалистов;</w:t>
            </w:r>
          </w:p>
        </w:tc>
        <w:tc>
          <w:tcPr>
            <w:tcW w:w="2582" w:type="dxa"/>
            <w:vMerge/>
          </w:tcPr>
          <w:p w:rsidR="00C31325" w:rsidRPr="0063449B" w:rsidRDefault="00C31325" w:rsidP="0063449B">
            <w:pPr>
              <w:autoSpaceDE w:val="0"/>
              <w:autoSpaceDN w:val="0"/>
              <w:adjustRightInd w:val="0"/>
              <w:ind w:firstLine="540"/>
            </w:pPr>
          </w:p>
        </w:tc>
        <w:tc>
          <w:tcPr>
            <w:tcW w:w="2410" w:type="dxa"/>
            <w:vMerge/>
          </w:tcPr>
          <w:p w:rsidR="00C31325" w:rsidRPr="0063449B" w:rsidRDefault="00C31325" w:rsidP="0063449B">
            <w:pPr>
              <w:jc w:val="center"/>
            </w:pPr>
          </w:p>
        </w:tc>
      </w:tr>
      <w:tr w:rsidR="00C31325" w:rsidRPr="0063449B" w:rsidTr="006A3F92">
        <w:trPr>
          <w:trHeight w:val="146"/>
        </w:trPr>
        <w:tc>
          <w:tcPr>
            <w:tcW w:w="739" w:type="dxa"/>
          </w:tcPr>
          <w:p w:rsidR="00C31325" w:rsidRPr="0063449B" w:rsidRDefault="00C31325" w:rsidP="004119EB">
            <w:pPr>
              <w:numPr>
                <w:ilvl w:val="0"/>
                <w:numId w:val="1"/>
              </w:numPr>
              <w:autoSpaceDE w:val="0"/>
              <w:autoSpaceDN w:val="0"/>
              <w:adjustRightInd w:val="0"/>
              <w:jc w:val="both"/>
            </w:pPr>
          </w:p>
        </w:tc>
        <w:tc>
          <w:tcPr>
            <w:tcW w:w="4158" w:type="dxa"/>
          </w:tcPr>
          <w:p w:rsidR="00C31325" w:rsidRPr="0063449B" w:rsidRDefault="00C31325" w:rsidP="0063449B">
            <w:pPr>
              <w:autoSpaceDE w:val="0"/>
              <w:autoSpaceDN w:val="0"/>
              <w:adjustRightInd w:val="0"/>
            </w:pPr>
            <w:r w:rsidRPr="0063449B">
              <w:t>проведение работы по дополнительным образовательным программам;</w:t>
            </w:r>
          </w:p>
        </w:tc>
        <w:tc>
          <w:tcPr>
            <w:tcW w:w="2582" w:type="dxa"/>
            <w:vMerge/>
          </w:tcPr>
          <w:p w:rsidR="00C31325" w:rsidRPr="0063449B" w:rsidRDefault="00C31325" w:rsidP="0063449B">
            <w:pPr>
              <w:autoSpaceDE w:val="0"/>
              <w:autoSpaceDN w:val="0"/>
              <w:adjustRightInd w:val="0"/>
              <w:ind w:firstLine="540"/>
            </w:pPr>
          </w:p>
        </w:tc>
        <w:tc>
          <w:tcPr>
            <w:tcW w:w="2410" w:type="dxa"/>
            <w:vMerge/>
          </w:tcPr>
          <w:p w:rsidR="00C31325" w:rsidRPr="0063449B" w:rsidRDefault="00C31325" w:rsidP="0063449B">
            <w:pPr>
              <w:jc w:val="center"/>
            </w:pPr>
          </w:p>
        </w:tc>
      </w:tr>
      <w:tr w:rsidR="00C31325" w:rsidRPr="0063449B" w:rsidTr="0063449B">
        <w:trPr>
          <w:trHeight w:val="544"/>
        </w:trPr>
        <w:tc>
          <w:tcPr>
            <w:tcW w:w="739" w:type="dxa"/>
          </w:tcPr>
          <w:p w:rsidR="00C31325" w:rsidRPr="0063449B" w:rsidRDefault="00C31325" w:rsidP="004119EB">
            <w:pPr>
              <w:numPr>
                <w:ilvl w:val="0"/>
                <w:numId w:val="1"/>
              </w:numPr>
              <w:autoSpaceDE w:val="0"/>
              <w:autoSpaceDN w:val="0"/>
              <w:adjustRightInd w:val="0"/>
              <w:jc w:val="both"/>
            </w:pPr>
          </w:p>
        </w:tc>
        <w:tc>
          <w:tcPr>
            <w:tcW w:w="4158" w:type="dxa"/>
          </w:tcPr>
          <w:p w:rsidR="00C31325" w:rsidRPr="0063449B" w:rsidRDefault="00C31325" w:rsidP="0063449B">
            <w:pPr>
              <w:autoSpaceDE w:val="0"/>
              <w:autoSpaceDN w:val="0"/>
              <w:adjustRightInd w:val="0"/>
            </w:pPr>
            <w:r w:rsidRPr="0063449B">
              <w:t xml:space="preserve"> подготовительные работы на трассах, лыжных трассах, стадионах;</w:t>
            </w:r>
          </w:p>
        </w:tc>
        <w:tc>
          <w:tcPr>
            <w:tcW w:w="2582" w:type="dxa"/>
            <w:vMerge/>
          </w:tcPr>
          <w:p w:rsidR="00C31325" w:rsidRPr="0063449B" w:rsidRDefault="00C31325" w:rsidP="0063449B">
            <w:pPr>
              <w:autoSpaceDE w:val="0"/>
              <w:autoSpaceDN w:val="0"/>
              <w:adjustRightInd w:val="0"/>
              <w:ind w:firstLine="540"/>
            </w:pPr>
          </w:p>
        </w:tc>
        <w:tc>
          <w:tcPr>
            <w:tcW w:w="2410" w:type="dxa"/>
            <w:vMerge/>
          </w:tcPr>
          <w:p w:rsidR="00C31325" w:rsidRPr="0063449B" w:rsidRDefault="00C31325" w:rsidP="0063449B">
            <w:pPr>
              <w:jc w:val="center"/>
            </w:pPr>
          </w:p>
        </w:tc>
      </w:tr>
      <w:tr w:rsidR="00C31325" w:rsidRPr="0063449B" w:rsidTr="0063449B">
        <w:trPr>
          <w:trHeight w:val="1311"/>
        </w:trPr>
        <w:tc>
          <w:tcPr>
            <w:tcW w:w="739" w:type="dxa"/>
          </w:tcPr>
          <w:p w:rsidR="00C31325" w:rsidRPr="0063449B" w:rsidRDefault="00C31325" w:rsidP="004119EB">
            <w:pPr>
              <w:numPr>
                <w:ilvl w:val="0"/>
                <w:numId w:val="1"/>
              </w:numPr>
              <w:jc w:val="center"/>
            </w:pPr>
          </w:p>
        </w:tc>
        <w:tc>
          <w:tcPr>
            <w:tcW w:w="4158" w:type="dxa"/>
          </w:tcPr>
          <w:p w:rsidR="00C31325" w:rsidRPr="0063449B" w:rsidRDefault="00C31325" w:rsidP="0063449B">
            <w:pPr>
              <w:autoSpaceDE w:val="0"/>
              <w:autoSpaceDN w:val="0"/>
              <w:adjustRightInd w:val="0"/>
            </w:pPr>
            <w:r w:rsidRPr="0063449B">
              <w:t>за выполнение иных работ, непосредственно связанных с образовательным процессом, но выполняемых за пределами аудиторной нагрузки.</w:t>
            </w:r>
          </w:p>
        </w:tc>
        <w:tc>
          <w:tcPr>
            <w:tcW w:w="2582" w:type="dxa"/>
            <w:vMerge/>
          </w:tcPr>
          <w:p w:rsidR="00C31325" w:rsidRPr="0063449B" w:rsidRDefault="00C31325" w:rsidP="0063449B"/>
        </w:tc>
        <w:tc>
          <w:tcPr>
            <w:tcW w:w="2410" w:type="dxa"/>
            <w:vMerge/>
          </w:tcPr>
          <w:p w:rsidR="00C31325" w:rsidRPr="0063449B" w:rsidRDefault="00C31325" w:rsidP="0063449B">
            <w:pPr>
              <w:jc w:val="center"/>
            </w:pPr>
          </w:p>
        </w:tc>
      </w:tr>
    </w:tbl>
    <w:p w:rsidR="00C31325" w:rsidRPr="0063449B" w:rsidRDefault="00C31325" w:rsidP="0063449B">
      <w:pPr>
        <w:autoSpaceDE w:val="0"/>
        <w:autoSpaceDN w:val="0"/>
        <w:adjustRightInd w:val="0"/>
        <w:jc w:val="right"/>
        <w:outlineLvl w:val="0"/>
        <w:rPr>
          <w:bCs/>
        </w:rPr>
      </w:pPr>
    </w:p>
    <w:p w:rsidR="00C31325" w:rsidRPr="0063449B" w:rsidRDefault="00C31325" w:rsidP="0063449B">
      <w:pPr>
        <w:autoSpaceDE w:val="0"/>
        <w:autoSpaceDN w:val="0"/>
        <w:adjustRightInd w:val="0"/>
        <w:jc w:val="right"/>
        <w:outlineLvl w:val="0"/>
      </w:pPr>
      <w:r w:rsidRPr="0063449B">
        <w:rPr>
          <w:bCs/>
        </w:rPr>
        <w:br w:type="page"/>
      </w:r>
    </w:p>
    <w:p w:rsidR="00C31325" w:rsidRPr="0063449B" w:rsidRDefault="00C31325" w:rsidP="0063449B">
      <w:pPr>
        <w:jc w:val="center"/>
        <w:rPr>
          <w:b/>
        </w:rPr>
      </w:pPr>
      <w:r w:rsidRPr="0063449B">
        <w:rPr>
          <w:b/>
          <w:bCs/>
        </w:rPr>
        <w:lastRenderedPageBreak/>
        <w:t>Наименование, условия осуществления и размеры выплат стимулирующего ха</w:t>
      </w:r>
      <w:r w:rsidR="006A3F92" w:rsidRPr="0063449B">
        <w:rPr>
          <w:b/>
          <w:bCs/>
        </w:rPr>
        <w:t>рактера работникам МАОУ</w:t>
      </w:r>
      <w:r w:rsidRPr="0063449B">
        <w:rPr>
          <w:b/>
          <w:bCs/>
        </w:rPr>
        <w:t>ДОД ДЮСШ</w:t>
      </w:r>
    </w:p>
    <w:tbl>
      <w:tblPr>
        <w:tblStyle w:val="ac"/>
        <w:tblW w:w="0" w:type="auto"/>
        <w:tblLook w:val="01E0" w:firstRow="1" w:lastRow="1" w:firstColumn="1" w:lastColumn="1" w:noHBand="0" w:noVBand="0"/>
      </w:tblPr>
      <w:tblGrid>
        <w:gridCol w:w="5762"/>
        <w:gridCol w:w="2129"/>
        <w:gridCol w:w="2122"/>
      </w:tblGrid>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rPr>
                <w:b/>
              </w:rPr>
            </w:pPr>
            <w:r w:rsidRPr="0063449B">
              <w:rPr>
                <w:b/>
              </w:rPr>
              <w:t>Виды выплат</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rPr>
                <w:b/>
              </w:rPr>
            </w:pPr>
            <w:r w:rsidRPr="0063449B">
              <w:rPr>
                <w:b/>
              </w:rPr>
              <w:t>Абсолютная сумма</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rPr>
                <w:b/>
              </w:rPr>
            </w:pPr>
            <w:r w:rsidRPr="0063449B">
              <w:rPr>
                <w:b/>
              </w:rPr>
              <w:t>Процент выплат</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447"/>
              <w:jc w:val="both"/>
            </w:pPr>
            <w:r w:rsidRPr="0063449B">
              <w:t>за непосредственное участие и результативность в реализации Приоритетного национального проекта «Образование», федеральных, региональных и муниципальных целевых программ;</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не ограничена максимальным размером</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100%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jc w:val="both"/>
            </w:pPr>
            <w:r w:rsidRPr="0063449B">
              <w:t>достижение учащимися высоких результатов в обучении в сравнении с предыдущим периодом, стабильность и рост качества обучения;</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50%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jc w:val="both"/>
            </w:pPr>
            <w:r w:rsidRPr="0063449B">
              <w:t xml:space="preserve">за результаты в участии педагогов в городских и областных профессиональных конкурсах «Учитель года» и других; </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80%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pPr>
            <w:r w:rsidRPr="0063449B">
              <w:t>за результативность участия в инновационной деятельности, ведение научно-экспериментальной, методической работы, результативность участия;</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100%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pPr>
            <w:r w:rsidRPr="0063449B">
              <w:t>разработка индивидуальных авторских программ, углубленных курсов, индивидуальное тематическое планирование в рамках государственного стандарта, их реализация в учебном процессе, результативность;</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50%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pPr>
            <w:r w:rsidRPr="0063449B">
              <w:t>внедрение новых технологий, в том числе информационных;</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50%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pPr>
            <w:r w:rsidRPr="0063449B">
              <w:t>распространение передового  педагогического опыта;</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50%</w:t>
            </w:r>
          </w:p>
        </w:tc>
      </w:tr>
      <w:tr w:rsidR="008E71C7" w:rsidRPr="0063449B" w:rsidTr="006A3F92">
        <w:trPr>
          <w:trHeight w:val="349"/>
        </w:trPr>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jc w:val="both"/>
            </w:pPr>
            <w:r w:rsidRPr="0063449B">
              <w:t xml:space="preserve">высокая исполнительская дисциплина, </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100%</w:t>
            </w:r>
          </w:p>
        </w:tc>
      </w:tr>
      <w:tr w:rsidR="008E71C7" w:rsidRPr="0063449B" w:rsidTr="00D451BC">
        <w:trPr>
          <w:trHeight w:val="337"/>
        </w:trPr>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456"/>
            </w:pPr>
            <w:r w:rsidRPr="0063449B">
              <w:t>результативность управленческих решений;</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100%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jc w:val="both"/>
            </w:pPr>
            <w:r w:rsidRPr="0063449B">
              <w:t>своевременность и качество представляемой аналитической, отчетной, статистической информации;</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30%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jc w:val="both"/>
            </w:pPr>
            <w:r w:rsidRPr="0063449B">
              <w:t>отсутствие травматизма в учебно-воспитательном процессе;</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15%</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jc w:val="both"/>
            </w:pPr>
            <w:r w:rsidRPr="0063449B">
              <w:t>качественная подготовка учреждений к началу учебного года</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100%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jc w:val="both"/>
            </w:pPr>
            <w:r w:rsidRPr="0063449B">
              <w:t>оперативная работа по своевременному и качественному исполнению смет доходов и расходов учреждения;</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50%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pPr>
            <w:r w:rsidRPr="0063449B">
              <w:t>результативность коррекционно-развивающей работы с учащимися, воспитанниками;</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50%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jc w:val="both"/>
            </w:pPr>
            <w:r w:rsidRPr="0063449B">
              <w:t>своевременное и качественное ведение банка данных детей, охваченных различными видами контроля;</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20%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jc w:val="both"/>
            </w:pPr>
            <w:r w:rsidRPr="0063449B">
              <w:t>отсутствие случаев экстремизма и вандализма среди молодежи;</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15%</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pPr>
            <w:r w:rsidRPr="0063449B">
              <w:t xml:space="preserve">результативность участия в городских, межмуниципальных, областных, всероссийских, международных профессиональных конкурсах, смотрах, фестивалях, соревнованиях; </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100%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jc w:val="both"/>
            </w:pPr>
            <w:r w:rsidRPr="0063449B">
              <w:t>результативность работы с детьми «группы риска»;</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50%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540"/>
              <w:jc w:val="both"/>
            </w:pPr>
            <w:r w:rsidRPr="0063449B">
              <w:t xml:space="preserve">Качественная работа с людьми с </w:t>
            </w:r>
            <w:r w:rsidRPr="0063449B">
              <w:lastRenderedPageBreak/>
              <w:t>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50%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447"/>
              <w:jc w:val="both"/>
            </w:pPr>
            <w:r w:rsidRPr="0063449B">
              <w:lastRenderedPageBreak/>
              <w:t>разработка эффективных методов спортивной подготовки обучающихся</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100%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447"/>
              <w:jc w:val="both"/>
            </w:pPr>
            <w:r w:rsidRPr="0063449B">
              <w:t>разработка и внедрение инновационных программ обучения и воспитания (авторские, комплексные, интегрированные, модифицированные) с обязательной защитой на Тренерском совете МОУ ДОД ДЮСШ;</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100%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627"/>
              <w:jc w:val="both"/>
            </w:pPr>
            <w:r w:rsidRPr="0063449B">
              <w:t>организация наставничества педагогов со стажем работы до 3-х лет после получения профессионального образования на основе приказа директора и анализа эффективности работы молодого специалиста;</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50%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627"/>
              <w:jc w:val="both"/>
            </w:pPr>
            <w:r w:rsidRPr="0063449B">
              <w:t>за интенсивность, сложность и напряженность труда;</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100%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627"/>
              <w:jc w:val="both"/>
            </w:pPr>
            <w:r w:rsidRPr="0063449B">
              <w:t>проведение открытых занятий, массовых мероприятий на уровне города при условии их положительного результата;</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50%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447"/>
              <w:jc w:val="both"/>
            </w:pPr>
            <w:r w:rsidRPr="0063449B">
              <w:t>за организацию и оказание помощи, судейства в проведении внутри школьных и городских мероприятий Управления образования администрации ЗАТО Александровск;</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50%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tabs>
                <w:tab w:val="left" w:pos="0"/>
                <w:tab w:val="left" w:pos="900"/>
              </w:tabs>
              <w:ind w:left="-93" w:firstLine="540"/>
              <w:jc w:val="both"/>
            </w:pPr>
            <w:r w:rsidRPr="0063449B">
              <w:t>за высокие достижения спортсменов в областных, всероссийских, международных соревнованиях;</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100%</w:t>
            </w:r>
          </w:p>
        </w:tc>
      </w:tr>
      <w:tr w:rsidR="008E71C7" w:rsidRPr="0063449B" w:rsidTr="0063449B">
        <w:trPr>
          <w:trHeight w:val="526"/>
        </w:trPr>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447"/>
              <w:jc w:val="both"/>
            </w:pPr>
            <w:r w:rsidRPr="0063449B">
              <w:t>за высокие показатели сохранности контингента обучающихся по результатам года;</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100%</w:t>
            </w:r>
          </w:p>
        </w:tc>
      </w:tr>
      <w:tr w:rsidR="008E71C7" w:rsidRPr="0063449B" w:rsidTr="0063449B">
        <w:trPr>
          <w:trHeight w:val="237"/>
        </w:trPr>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447"/>
              <w:jc w:val="both"/>
            </w:pPr>
            <w:r w:rsidRPr="0063449B">
              <w:t>за ведение персонифицированного учёта</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20%</w:t>
            </w:r>
          </w:p>
        </w:tc>
      </w:tr>
      <w:tr w:rsidR="008E71C7" w:rsidRPr="0063449B" w:rsidTr="0063449B">
        <w:trPr>
          <w:trHeight w:val="807"/>
        </w:trPr>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447"/>
              <w:jc w:val="both"/>
            </w:pPr>
            <w:r w:rsidRPr="0063449B">
              <w:t>за обобщение опыта педагогической деятельности при условии анализа положительного результата использования опыта на уровне города;</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До 100%</w:t>
            </w:r>
          </w:p>
        </w:tc>
      </w:tr>
      <w:tr w:rsidR="008E71C7" w:rsidRPr="0063449B" w:rsidTr="0063449B">
        <w:trPr>
          <w:trHeight w:val="1670"/>
        </w:trPr>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ind w:firstLine="447"/>
              <w:jc w:val="both"/>
            </w:pPr>
            <w:r w:rsidRPr="0063449B">
              <w:t>За работу с детьми из социально неблагополучных семей:</w:t>
            </w:r>
          </w:p>
          <w:p w:rsidR="008E71C7" w:rsidRPr="0063449B" w:rsidRDefault="00041F7D" w:rsidP="0063449B">
            <w:pPr>
              <w:jc w:val="both"/>
            </w:pPr>
            <w:r w:rsidRPr="0063449B">
              <w:t>д</w:t>
            </w:r>
            <w:r w:rsidR="008E71C7" w:rsidRPr="0063449B">
              <w:t>о 3 человек</w:t>
            </w:r>
          </w:p>
          <w:p w:rsidR="008E71C7" w:rsidRPr="0063449B" w:rsidRDefault="00041F7D" w:rsidP="0063449B">
            <w:pPr>
              <w:jc w:val="both"/>
            </w:pPr>
            <w:r w:rsidRPr="0063449B">
              <w:t>д</w:t>
            </w:r>
            <w:r w:rsidR="008E71C7" w:rsidRPr="0063449B">
              <w:t>о 6 человек</w:t>
            </w:r>
          </w:p>
          <w:p w:rsidR="008E71C7" w:rsidRPr="0063449B" w:rsidRDefault="00041F7D" w:rsidP="0063449B">
            <w:pPr>
              <w:jc w:val="both"/>
            </w:pPr>
            <w:r w:rsidRPr="0063449B">
              <w:t>д</w:t>
            </w:r>
            <w:r w:rsidR="008E71C7" w:rsidRPr="0063449B">
              <w:t>о 9 человек</w:t>
            </w:r>
          </w:p>
          <w:p w:rsidR="008E71C7" w:rsidRPr="0063449B" w:rsidRDefault="00041F7D" w:rsidP="0063449B">
            <w:pPr>
              <w:jc w:val="both"/>
            </w:pPr>
            <w:r w:rsidRPr="0063449B">
              <w:t>с</w:t>
            </w:r>
            <w:r w:rsidR="008E71C7" w:rsidRPr="0063449B">
              <w:t>выше 9 человек</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p w:rsidR="008E71C7" w:rsidRPr="0063449B" w:rsidRDefault="008E71C7" w:rsidP="0063449B">
            <w:pPr>
              <w:jc w:val="center"/>
            </w:pPr>
          </w:p>
          <w:p w:rsidR="008E71C7" w:rsidRPr="0063449B" w:rsidRDefault="008E71C7" w:rsidP="0063449B">
            <w:pPr>
              <w:jc w:val="center"/>
            </w:pPr>
            <w:r w:rsidRPr="0063449B">
              <w:t>5%</w:t>
            </w:r>
          </w:p>
          <w:p w:rsidR="008E71C7" w:rsidRPr="0063449B" w:rsidRDefault="008E71C7" w:rsidP="0063449B">
            <w:pPr>
              <w:jc w:val="center"/>
            </w:pPr>
            <w:r w:rsidRPr="0063449B">
              <w:t>10%</w:t>
            </w:r>
          </w:p>
          <w:p w:rsidR="008E71C7" w:rsidRPr="0063449B" w:rsidRDefault="008E71C7" w:rsidP="0063449B">
            <w:pPr>
              <w:jc w:val="center"/>
            </w:pPr>
            <w:r w:rsidRPr="0063449B">
              <w:t>15%</w:t>
            </w:r>
          </w:p>
          <w:p w:rsidR="008E71C7" w:rsidRPr="0063449B" w:rsidRDefault="008E71C7" w:rsidP="0063449B">
            <w:pPr>
              <w:jc w:val="center"/>
            </w:pPr>
            <w:r w:rsidRPr="0063449B">
              <w:t>20%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r w:rsidRPr="0063449B">
              <w:t>за участие в городских, областных, межрегиональных конкурсах, конференциях, семинарах и т.д.;</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p w:rsidR="008E71C7" w:rsidRPr="0063449B" w:rsidRDefault="00041F7D" w:rsidP="0063449B">
            <w:pPr>
              <w:jc w:val="center"/>
            </w:pPr>
            <w:r w:rsidRPr="0063449B">
              <w:t>д</w:t>
            </w:r>
            <w:r w:rsidR="008E71C7" w:rsidRPr="0063449B">
              <w:t>о 80%</w:t>
            </w:r>
          </w:p>
        </w:tc>
      </w:tr>
      <w:tr w:rsidR="008E71C7" w:rsidRPr="0063449B" w:rsidTr="00041F7D">
        <w:trPr>
          <w:trHeight w:val="1061"/>
        </w:trPr>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jc w:val="both"/>
            </w:pPr>
            <w:r w:rsidRPr="0063449B">
              <w:t>педагогу – молодому специалисту;</w:t>
            </w:r>
          </w:p>
          <w:p w:rsidR="008E71C7" w:rsidRPr="0063449B" w:rsidRDefault="008E71C7" w:rsidP="0063449B"/>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20% к должностному окладу ежемесячно</w:t>
            </w:r>
          </w:p>
        </w:tc>
      </w:tr>
      <w:tr w:rsidR="008E71C7" w:rsidRPr="0063449B" w:rsidTr="00041F7D">
        <w:trPr>
          <w:trHeight w:val="798"/>
        </w:trPr>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jc w:val="both"/>
            </w:pPr>
            <w:r w:rsidRPr="0063449B">
              <w:t>высокие результаты методической деятельности (призовые места в конкурсах, конференциях);</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p w:rsidR="008E71C7" w:rsidRPr="0063449B" w:rsidRDefault="00041F7D" w:rsidP="0063449B">
            <w:pPr>
              <w:jc w:val="center"/>
            </w:pPr>
            <w:r w:rsidRPr="0063449B">
              <w:t>д</w:t>
            </w:r>
            <w:r w:rsidR="008E71C7" w:rsidRPr="0063449B">
              <w:t>о 40%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ind w:right="-36"/>
              <w:jc w:val="both"/>
            </w:pPr>
            <w:r w:rsidRPr="0063449B">
              <w:t>организация и проведение семинаров, совещаний по вопросам повышения качества  и эффективности образования, участие в работе методических объединений;</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041F7D" w:rsidP="0063449B">
            <w:pPr>
              <w:jc w:val="center"/>
            </w:pPr>
            <w:r w:rsidRPr="0063449B">
              <w:t>д</w:t>
            </w:r>
            <w:r w:rsidR="008E71C7" w:rsidRPr="0063449B">
              <w:t>о 20%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both"/>
            </w:pPr>
            <w:r w:rsidRPr="0063449B">
              <w:t xml:space="preserve">за почётное звание «Заслуженный работник физической культуры Российской Федерации», </w:t>
            </w:r>
            <w:r w:rsidRPr="0063449B">
              <w:lastRenderedPageBreak/>
              <w:t>«Заслуженный тренер», «Заслуженный мастер спорта», «Мастер спорта международного класса», «Гроссмейстер по шахматам (шашкам);</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041F7D" w:rsidP="0063449B">
            <w:pPr>
              <w:jc w:val="center"/>
            </w:pPr>
            <w:r w:rsidRPr="0063449B">
              <w:t>д</w:t>
            </w:r>
            <w:r w:rsidR="008E71C7" w:rsidRPr="0063449B">
              <w:t>о 20%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ind w:right="-36"/>
              <w:jc w:val="both"/>
            </w:pPr>
            <w:r w:rsidRPr="0063449B">
              <w:lastRenderedPageBreak/>
              <w:t>педагогическим работникам учреждений дополнительного образования, работающим по авторским образовательным программам;</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041F7D" w:rsidP="0063449B">
            <w:pPr>
              <w:jc w:val="center"/>
            </w:pPr>
            <w:r w:rsidRPr="0063449B">
              <w:t>д</w:t>
            </w:r>
            <w:r w:rsidR="008E71C7" w:rsidRPr="0063449B">
              <w:t>о 80%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ind w:right="-36"/>
              <w:jc w:val="both"/>
            </w:pPr>
            <w:r w:rsidRPr="0063449B">
              <w:t>наличие призеров соревнований областного  и всероссийского уровня, конкурсов, конференций разных уровней;</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p w:rsidR="008E71C7" w:rsidRPr="0063449B" w:rsidRDefault="008E71C7" w:rsidP="0063449B">
            <w:pPr>
              <w:jc w:val="center"/>
            </w:pPr>
          </w:p>
          <w:p w:rsidR="008E71C7" w:rsidRPr="0063449B" w:rsidRDefault="00041F7D" w:rsidP="0063449B">
            <w:pPr>
              <w:jc w:val="center"/>
            </w:pPr>
            <w:r w:rsidRPr="0063449B">
              <w:t>д</w:t>
            </w:r>
            <w:r w:rsidR="008E71C7" w:rsidRPr="0063449B">
              <w:t>о 50%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ind w:right="-36"/>
              <w:jc w:val="both"/>
            </w:pPr>
            <w:r w:rsidRPr="0063449B">
              <w:t>высокие результаты методической деятельности (призовые места в конкурсах, конференциях);</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041F7D" w:rsidP="0063449B">
            <w:pPr>
              <w:jc w:val="center"/>
            </w:pPr>
            <w:r w:rsidRPr="0063449B">
              <w:t>д</w:t>
            </w:r>
            <w:r w:rsidR="008E71C7" w:rsidRPr="0063449B">
              <w:t>о 50%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ind w:right="-36"/>
              <w:jc w:val="both"/>
            </w:pPr>
            <w:r w:rsidRPr="0063449B">
              <w:t>организация и проведение семинаров, совещаний по вопросам повышения качества  и эффективности образования, участие в работе районных методических объединений;</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041F7D" w:rsidP="0063449B">
            <w:pPr>
              <w:jc w:val="center"/>
            </w:pPr>
            <w:r w:rsidRPr="0063449B">
              <w:t>д</w:t>
            </w:r>
            <w:r w:rsidR="008E71C7" w:rsidRPr="0063449B">
              <w:t>о 40%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both"/>
            </w:pPr>
            <w:r w:rsidRPr="0063449B">
              <w:t>участие в инновационной деятельности, ведение экспериментальной работы, разработка и внедрение авторских программ;</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041F7D" w:rsidP="0063449B">
            <w:pPr>
              <w:jc w:val="center"/>
            </w:pPr>
            <w:r w:rsidRPr="0063449B">
              <w:t>д</w:t>
            </w:r>
            <w:r w:rsidR="008E71C7" w:rsidRPr="0063449B">
              <w:t>о 80%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ind w:right="-36"/>
              <w:jc w:val="both"/>
            </w:pPr>
            <w:r w:rsidRPr="0063449B">
              <w:t>эстетические условия, оформление школы, спортивной базы, состояние прилежащей к спортивной базе территории;</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041F7D" w:rsidP="0063449B">
            <w:pPr>
              <w:jc w:val="center"/>
            </w:pPr>
            <w:r w:rsidRPr="0063449B">
              <w:t>д</w:t>
            </w:r>
            <w:r w:rsidR="008E71C7" w:rsidRPr="0063449B">
              <w:t>о 20%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both"/>
            </w:pPr>
            <w:r w:rsidRPr="0063449B">
              <w:t>развитие педагогического творчества (участие педагогов и руководителей в научно-исследовательской, опытно-экспериментальной работе);</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041F7D" w:rsidP="0063449B">
            <w:pPr>
              <w:jc w:val="center"/>
            </w:pPr>
            <w:r w:rsidRPr="0063449B">
              <w:t>д</w:t>
            </w:r>
            <w:r w:rsidR="008E71C7" w:rsidRPr="0063449B">
              <w:t>о 30%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ind w:right="-36"/>
              <w:jc w:val="both"/>
            </w:pPr>
            <w:r w:rsidRPr="0063449B">
              <w:t xml:space="preserve">сохранение контингента в группах; </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041F7D" w:rsidP="0063449B">
            <w:pPr>
              <w:jc w:val="center"/>
            </w:pPr>
            <w:r w:rsidRPr="0063449B">
              <w:t>д</w:t>
            </w:r>
            <w:r w:rsidR="008E71C7" w:rsidRPr="0063449B">
              <w:t>о 20%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r w:rsidRPr="0063449B">
              <w:t>высокий уровень организации и проведения летней оздоровительной компании детей и подростков</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041F7D" w:rsidP="0063449B">
            <w:pPr>
              <w:jc w:val="center"/>
            </w:pPr>
            <w:r w:rsidRPr="0063449B">
              <w:t>д</w:t>
            </w:r>
            <w:r w:rsidR="008E71C7" w:rsidRPr="0063449B">
              <w:t>о 50%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ind w:right="-36"/>
              <w:jc w:val="both"/>
            </w:pPr>
            <w:r w:rsidRPr="0063449B">
              <w:t>подготовка воспитанников, вошедших в состав сборной команды области</w:t>
            </w:r>
            <w:r w:rsidRPr="0063449B">
              <w:rPr>
                <w:vanish/>
              </w:rPr>
              <w:t xml:space="preserve">, вошедших в состав сб. </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041F7D" w:rsidP="0063449B">
            <w:pPr>
              <w:jc w:val="center"/>
            </w:pPr>
            <w:r w:rsidRPr="0063449B">
              <w:t>д</w:t>
            </w:r>
            <w:r w:rsidR="008E71C7" w:rsidRPr="0063449B">
              <w:t>о 30%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r w:rsidRPr="0063449B">
              <w:t>за высокий коэффициент сохранения здоровья учащихся</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p w:rsidR="008E71C7" w:rsidRPr="0063449B" w:rsidRDefault="00041F7D" w:rsidP="0063449B">
            <w:pPr>
              <w:jc w:val="center"/>
            </w:pPr>
            <w:r w:rsidRPr="0063449B">
              <w:t>д</w:t>
            </w:r>
            <w:r w:rsidR="008E71C7" w:rsidRPr="0063449B">
              <w:t>о 20%</w:t>
            </w:r>
          </w:p>
        </w:tc>
      </w:tr>
      <w:tr w:rsidR="008E71C7" w:rsidRPr="0063449B" w:rsidTr="00D451BC">
        <w:trPr>
          <w:trHeight w:val="823"/>
        </w:trPr>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both"/>
            </w:pPr>
            <w:r w:rsidRPr="0063449B">
              <w:t>за разработку локальных актов и других нормативных документов учреждения</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p w:rsidR="008E71C7" w:rsidRPr="0063449B" w:rsidRDefault="00041F7D" w:rsidP="0063449B">
            <w:pPr>
              <w:jc w:val="center"/>
            </w:pPr>
            <w:r w:rsidRPr="0063449B">
              <w:t>д</w:t>
            </w:r>
            <w:r w:rsidR="008E71C7" w:rsidRPr="0063449B">
              <w:t>о 80%</w:t>
            </w:r>
          </w:p>
        </w:tc>
      </w:tr>
      <w:tr w:rsidR="008E71C7" w:rsidRPr="0063449B" w:rsidTr="00174CD3">
        <w:trPr>
          <w:trHeight w:val="552"/>
        </w:trPr>
        <w:tc>
          <w:tcPr>
            <w:tcW w:w="0" w:type="auto"/>
            <w:tcBorders>
              <w:top w:val="single" w:sz="4" w:space="0" w:color="auto"/>
              <w:left w:val="single" w:sz="4" w:space="0" w:color="auto"/>
              <w:bottom w:val="nil"/>
              <w:right w:val="single" w:sz="4" w:space="0" w:color="auto"/>
            </w:tcBorders>
          </w:tcPr>
          <w:p w:rsidR="008E71C7" w:rsidRPr="0063449B" w:rsidRDefault="008E71C7" w:rsidP="0063449B">
            <w:pPr>
              <w:shd w:val="clear" w:color="auto" w:fill="FFFFFF"/>
              <w:tabs>
                <w:tab w:val="left" w:pos="859"/>
              </w:tabs>
              <w:jc w:val="both"/>
              <w:rPr>
                <w:b/>
              </w:rPr>
            </w:pPr>
            <w:r w:rsidRPr="0063449B">
              <w:rPr>
                <w:b/>
              </w:rPr>
              <w:t>за непрерывный стаж работы в МАОУДОД ДЮСШ:</w:t>
            </w:r>
          </w:p>
        </w:tc>
        <w:tc>
          <w:tcPr>
            <w:tcW w:w="0" w:type="auto"/>
            <w:tcBorders>
              <w:top w:val="single" w:sz="4" w:space="0" w:color="auto"/>
              <w:left w:val="single" w:sz="4" w:space="0" w:color="auto"/>
              <w:bottom w:val="nil"/>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nil"/>
              <w:right w:val="single" w:sz="4" w:space="0" w:color="auto"/>
            </w:tcBorders>
          </w:tcPr>
          <w:p w:rsidR="008E71C7" w:rsidRPr="0063449B" w:rsidRDefault="008E71C7" w:rsidP="0063449B">
            <w:pPr>
              <w:jc w:val="center"/>
            </w:pPr>
          </w:p>
          <w:p w:rsidR="008E71C7" w:rsidRPr="0063449B" w:rsidRDefault="008E71C7" w:rsidP="0063449B">
            <w:pPr>
              <w:jc w:val="center"/>
            </w:pPr>
          </w:p>
        </w:tc>
      </w:tr>
      <w:tr w:rsidR="008E71C7" w:rsidRPr="0063449B" w:rsidTr="006A3F92">
        <w:trPr>
          <w:trHeight w:val="265"/>
        </w:trPr>
        <w:tc>
          <w:tcPr>
            <w:tcW w:w="0" w:type="auto"/>
            <w:tcBorders>
              <w:top w:val="nil"/>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pPr>
            <w:r w:rsidRPr="0063449B">
              <w:t>от 1 до 3 лет</w:t>
            </w:r>
          </w:p>
        </w:tc>
        <w:tc>
          <w:tcPr>
            <w:tcW w:w="0" w:type="auto"/>
            <w:tcBorders>
              <w:top w:val="nil"/>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nil"/>
              <w:left w:val="single" w:sz="4" w:space="0" w:color="auto"/>
              <w:bottom w:val="single" w:sz="4" w:space="0" w:color="auto"/>
              <w:right w:val="single" w:sz="4" w:space="0" w:color="auto"/>
            </w:tcBorders>
          </w:tcPr>
          <w:p w:rsidR="008E71C7" w:rsidRPr="0063449B" w:rsidRDefault="008E71C7" w:rsidP="0063449B">
            <w:pPr>
              <w:jc w:val="center"/>
            </w:pPr>
            <w:r w:rsidRPr="0063449B">
              <w:t>5%</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pPr>
            <w:r w:rsidRPr="0063449B">
              <w:t>от 3 до 5 лет</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10%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pPr>
            <w:r w:rsidRPr="0063449B">
              <w:t>от 5 до 7 лет</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15%</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pPr>
            <w:r w:rsidRPr="0063449B">
              <w:t xml:space="preserve">от 7 до 10 лет    </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20%</w:t>
            </w:r>
          </w:p>
        </w:tc>
      </w:tr>
      <w:tr w:rsidR="008E71C7" w:rsidRPr="0063449B" w:rsidTr="00D451B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pPr>
            <w:r w:rsidRPr="0063449B">
              <w:t>от 10 до 20 лет</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25%</w:t>
            </w:r>
          </w:p>
        </w:tc>
      </w:tr>
      <w:tr w:rsidR="008E71C7" w:rsidRPr="0063449B" w:rsidTr="006A3F92">
        <w:trPr>
          <w:trHeight w:val="63"/>
        </w:trPr>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shd w:val="clear" w:color="auto" w:fill="FFFFFF"/>
              <w:tabs>
                <w:tab w:val="left" w:pos="859"/>
              </w:tabs>
            </w:pPr>
            <w:r w:rsidRPr="0063449B">
              <w:t>свыше 20 лет</w:t>
            </w: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p>
        </w:tc>
        <w:tc>
          <w:tcPr>
            <w:tcW w:w="0" w:type="auto"/>
            <w:tcBorders>
              <w:top w:val="single" w:sz="4" w:space="0" w:color="auto"/>
              <w:left w:val="single" w:sz="4" w:space="0" w:color="auto"/>
              <w:bottom w:val="single" w:sz="4" w:space="0" w:color="auto"/>
              <w:right w:val="single" w:sz="4" w:space="0" w:color="auto"/>
            </w:tcBorders>
          </w:tcPr>
          <w:p w:rsidR="008E71C7" w:rsidRPr="0063449B" w:rsidRDefault="008E71C7" w:rsidP="0063449B">
            <w:pPr>
              <w:jc w:val="center"/>
            </w:pPr>
            <w:r w:rsidRPr="0063449B">
              <w:t>30%</w:t>
            </w:r>
          </w:p>
        </w:tc>
      </w:tr>
    </w:tbl>
    <w:p w:rsidR="00C31325" w:rsidRPr="0063449B" w:rsidRDefault="00C31325" w:rsidP="0063449B"/>
    <w:tbl>
      <w:tblPr>
        <w:tblW w:w="0" w:type="auto"/>
        <w:tblLook w:val="01E0" w:firstRow="1" w:lastRow="1" w:firstColumn="1" w:lastColumn="1" w:noHBand="0" w:noVBand="0"/>
      </w:tblPr>
      <w:tblGrid>
        <w:gridCol w:w="5009"/>
        <w:gridCol w:w="5004"/>
      </w:tblGrid>
      <w:tr w:rsidR="00E81977" w:rsidRPr="00EE7841" w:rsidTr="00E81977">
        <w:tc>
          <w:tcPr>
            <w:tcW w:w="5009" w:type="dxa"/>
          </w:tcPr>
          <w:p w:rsidR="00E81977" w:rsidRDefault="00C31325" w:rsidP="00AC67E4">
            <w:pPr>
              <w:spacing w:line="360" w:lineRule="auto"/>
              <w:ind w:firstLine="360"/>
              <w:jc w:val="both"/>
            </w:pPr>
            <w:r w:rsidRPr="0063449B">
              <w:br w:type="page"/>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Директор  МАОУДОД ДЮСШ</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_________________О.В. Горюшина</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«____»__________</w:t>
            </w:r>
            <w:r>
              <w:rPr>
                <w:color w:val="000000"/>
                <w:spacing w:val="1"/>
                <w:sz w:val="28"/>
                <w:szCs w:val="28"/>
              </w:rPr>
              <w:t>2013г.</w:t>
            </w:r>
            <w:r w:rsidRPr="00EE7841">
              <w:rPr>
                <w:color w:val="FF6600"/>
                <w:spacing w:val="1"/>
                <w:sz w:val="28"/>
                <w:szCs w:val="28"/>
              </w:rPr>
              <w:t xml:space="preserve">                                                                       </w:t>
            </w:r>
          </w:p>
        </w:tc>
        <w:tc>
          <w:tcPr>
            <w:tcW w:w="5004" w:type="dxa"/>
          </w:tcPr>
          <w:p w:rsidR="00E81977" w:rsidRDefault="00E81977" w:rsidP="00AC67E4">
            <w:pPr>
              <w:spacing w:line="360" w:lineRule="auto"/>
              <w:ind w:firstLine="360"/>
              <w:jc w:val="both"/>
              <w:rPr>
                <w:color w:val="000000"/>
                <w:spacing w:val="1"/>
                <w:sz w:val="28"/>
                <w:szCs w:val="28"/>
              </w:rPr>
            </w:pP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Председатель П</w:t>
            </w:r>
            <w:r>
              <w:rPr>
                <w:color w:val="000000"/>
                <w:spacing w:val="1"/>
                <w:sz w:val="28"/>
                <w:szCs w:val="28"/>
              </w:rPr>
              <w:t>К ППО</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________________О.П. Мусиевская</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 ____________</w:t>
            </w:r>
            <w:r>
              <w:rPr>
                <w:color w:val="000000"/>
                <w:spacing w:val="1"/>
                <w:sz w:val="28"/>
                <w:szCs w:val="28"/>
              </w:rPr>
              <w:t xml:space="preserve"> 2013г.</w:t>
            </w:r>
          </w:p>
        </w:tc>
      </w:tr>
    </w:tbl>
    <w:p w:rsidR="00B47ED2" w:rsidRPr="0063449B" w:rsidRDefault="00B47ED2" w:rsidP="0063449B">
      <w:pPr>
        <w:shd w:val="clear" w:color="auto" w:fill="FFFFFF"/>
        <w:tabs>
          <w:tab w:val="left" w:pos="1080"/>
        </w:tabs>
        <w:ind w:firstLine="360"/>
        <w:jc w:val="both"/>
        <w:rPr>
          <w:color w:val="000000"/>
          <w:spacing w:val="-2"/>
        </w:rPr>
      </w:pPr>
    </w:p>
    <w:p w:rsidR="007C74C8" w:rsidRPr="0063449B" w:rsidRDefault="006A3F92" w:rsidP="0063449B">
      <w:pPr>
        <w:tabs>
          <w:tab w:val="left" w:pos="1080"/>
        </w:tabs>
        <w:ind w:firstLine="360"/>
        <w:jc w:val="center"/>
      </w:pPr>
      <w:r w:rsidRPr="0063449B">
        <w:rPr>
          <w:i/>
        </w:rPr>
        <w:lastRenderedPageBreak/>
        <w:tab/>
      </w:r>
      <w:r w:rsidRPr="0063449B">
        <w:rPr>
          <w:i/>
        </w:rPr>
        <w:tab/>
      </w:r>
      <w:r w:rsidRPr="0063449B">
        <w:rPr>
          <w:i/>
        </w:rPr>
        <w:tab/>
      </w:r>
      <w:r w:rsidRPr="0063449B">
        <w:rPr>
          <w:i/>
        </w:rPr>
        <w:tab/>
      </w:r>
      <w:r w:rsidRPr="0063449B">
        <w:rPr>
          <w:i/>
        </w:rPr>
        <w:tab/>
      </w:r>
      <w:r w:rsidR="0063449B">
        <w:rPr>
          <w:i/>
        </w:rPr>
        <w:tab/>
        <w:t xml:space="preserve">      </w:t>
      </w:r>
      <w:r w:rsidR="00CC43F5">
        <w:t>Приложение №2</w:t>
      </w:r>
    </w:p>
    <w:p w:rsidR="00B47ED2" w:rsidRDefault="006A3F92" w:rsidP="0063449B">
      <w:pPr>
        <w:shd w:val="clear" w:color="auto" w:fill="FFFFFF"/>
        <w:tabs>
          <w:tab w:val="left" w:pos="1080"/>
        </w:tabs>
        <w:ind w:firstLine="360"/>
        <w:jc w:val="both"/>
      </w:pPr>
      <w:r w:rsidRPr="0063449B">
        <w:tab/>
      </w:r>
      <w:r w:rsidRPr="0063449B">
        <w:tab/>
      </w:r>
      <w:r w:rsidRPr="0063449B">
        <w:tab/>
      </w:r>
      <w:r w:rsidRPr="0063449B">
        <w:tab/>
      </w:r>
      <w:r w:rsidRPr="0063449B">
        <w:tab/>
      </w:r>
      <w:r w:rsidRPr="0063449B">
        <w:tab/>
      </w:r>
      <w:r w:rsidRPr="0063449B">
        <w:tab/>
      </w:r>
      <w:r w:rsidRPr="0063449B">
        <w:tab/>
      </w:r>
      <w:r w:rsidR="0063449B">
        <w:tab/>
      </w:r>
      <w:r w:rsidR="007C74C8" w:rsidRPr="0063449B">
        <w:t xml:space="preserve">к </w:t>
      </w:r>
      <w:r w:rsidRPr="0063449B">
        <w:t>К</w:t>
      </w:r>
      <w:r w:rsidR="007C74C8" w:rsidRPr="0063449B">
        <w:t>оллективному договору</w:t>
      </w:r>
    </w:p>
    <w:p w:rsidR="0063449B" w:rsidRPr="0063449B" w:rsidRDefault="0063449B" w:rsidP="0063449B">
      <w:pPr>
        <w:shd w:val="clear" w:color="auto" w:fill="FFFFFF"/>
        <w:tabs>
          <w:tab w:val="left" w:pos="1080"/>
        </w:tabs>
        <w:ind w:firstLine="360"/>
        <w:jc w:val="both"/>
      </w:pPr>
      <w:r>
        <w:tab/>
      </w:r>
      <w:r>
        <w:tab/>
      </w:r>
      <w:r>
        <w:tab/>
      </w:r>
      <w:r>
        <w:tab/>
      </w:r>
      <w:r>
        <w:tab/>
      </w:r>
      <w:r>
        <w:tab/>
      </w:r>
      <w:r>
        <w:tab/>
      </w:r>
      <w:r>
        <w:tab/>
      </w:r>
      <w:r>
        <w:tab/>
        <w:t>МАОУДОД ДЮСШ</w:t>
      </w:r>
    </w:p>
    <w:p w:rsidR="006A3F92" w:rsidRPr="0063449B" w:rsidRDefault="006A3F92" w:rsidP="0063449B">
      <w:pPr>
        <w:shd w:val="clear" w:color="auto" w:fill="FFFFFF"/>
        <w:tabs>
          <w:tab w:val="left" w:pos="1080"/>
        </w:tabs>
        <w:ind w:firstLine="360"/>
        <w:jc w:val="both"/>
        <w:rPr>
          <w:color w:val="000000"/>
          <w:spacing w:val="-2"/>
        </w:rPr>
      </w:pPr>
      <w:r w:rsidRPr="0063449B">
        <w:tab/>
      </w:r>
      <w:r w:rsidRPr="0063449B">
        <w:tab/>
      </w:r>
      <w:r w:rsidRPr="0063449B">
        <w:tab/>
      </w:r>
      <w:r w:rsidRPr="0063449B">
        <w:tab/>
      </w:r>
      <w:r w:rsidRPr="0063449B">
        <w:tab/>
      </w:r>
      <w:r w:rsidRPr="0063449B">
        <w:tab/>
      </w:r>
      <w:r w:rsidRPr="0063449B">
        <w:tab/>
      </w:r>
      <w:r w:rsidRPr="0063449B">
        <w:tab/>
      </w:r>
      <w:r w:rsidR="0063449B">
        <w:tab/>
      </w:r>
      <w:r w:rsidRPr="0063449B">
        <w:t>на 2013-2016 г.г.</w:t>
      </w:r>
    </w:p>
    <w:p w:rsidR="00B47ED2" w:rsidRPr="0063449B" w:rsidRDefault="00D451BC" w:rsidP="0063449B">
      <w:pPr>
        <w:shd w:val="clear" w:color="auto" w:fill="FFFFFF"/>
        <w:tabs>
          <w:tab w:val="left" w:pos="1080"/>
        </w:tabs>
        <w:ind w:firstLine="360"/>
        <w:jc w:val="center"/>
        <w:rPr>
          <w:b/>
          <w:color w:val="000000"/>
          <w:spacing w:val="-2"/>
        </w:rPr>
      </w:pPr>
      <w:r w:rsidRPr="0063449B">
        <w:rPr>
          <w:b/>
          <w:color w:val="000000"/>
          <w:spacing w:val="-2"/>
        </w:rPr>
        <w:t xml:space="preserve">Расчетный листок </w:t>
      </w:r>
      <w:r w:rsidR="008E71C7" w:rsidRPr="0063449B">
        <w:rPr>
          <w:b/>
          <w:color w:val="000000"/>
          <w:spacing w:val="-2"/>
        </w:rPr>
        <w:t>(месяц)______</w:t>
      </w:r>
    </w:p>
    <w:tbl>
      <w:tblPr>
        <w:tblW w:w="10289" w:type="dxa"/>
        <w:tblInd w:w="-400" w:type="dxa"/>
        <w:tblLayout w:type="fixed"/>
        <w:tblLook w:val="04A0" w:firstRow="1" w:lastRow="0" w:firstColumn="1" w:lastColumn="0" w:noHBand="0" w:noVBand="1"/>
      </w:tblPr>
      <w:tblGrid>
        <w:gridCol w:w="1531"/>
        <w:gridCol w:w="663"/>
        <w:gridCol w:w="864"/>
        <w:gridCol w:w="379"/>
        <w:gridCol w:w="379"/>
        <w:gridCol w:w="661"/>
        <w:gridCol w:w="683"/>
        <w:gridCol w:w="30"/>
        <w:gridCol w:w="141"/>
        <w:gridCol w:w="65"/>
        <w:gridCol w:w="354"/>
        <w:gridCol w:w="113"/>
        <w:gridCol w:w="167"/>
        <w:gridCol w:w="11"/>
        <w:gridCol w:w="365"/>
        <w:gridCol w:w="30"/>
        <w:gridCol w:w="206"/>
        <w:gridCol w:w="118"/>
        <w:gridCol w:w="236"/>
        <w:gridCol w:w="306"/>
        <w:gridCol w:w="22"/>
        <w:gridCol w:w="134"/>
        <w:gridCol w:w="206"/>
        <w:gridCol w:w="54"/>
        <w:gridCol w:w="699"/>
        <w:gridCol w:w="154"/>
        <w:gridCol w:w="206"/>
        <w:gridCol w:w="354"/>
        <w:gridCol w:w="409"/>
        <w:gridCol w:w="30"/>
        <w:gridCol w:w="78"/>
        <w:gridCol w:w="641"/>
      </w:tblGrid>
      <w:tr w:rsidR="00D451BC" w:rsidRPr="00E81977" w:rsidTr="00CC43F5">
        <w:trPr>
          <w:trHeight w:val="237"/>
        </w:trPr>
        <w:tc>
          <w:tcPr>
            <w:tcW w:w="5331" w:type="dxa"/>
            <w:gridSpan w:val="9"/>
            <w:tcBorders>
              <w:top w:val="single" w:sz="4" w:space="0" w:color="auto"/>
              <w:left w:val="single" w:sz="4" w:space="0" w:color="auto"/>
              <w:bottom w:val="nil"/>
              <w:right w:val="nil"/>
            </w:tcBorders>
            <w:shd w:val="clear" w:color="000000" w:fill="FFFFFF"/>
            <w:hideMark/>
          </w:tcPr>
          <w:p w:rsidR="00D451BC" w:rsidRPr="00E81977" w:rsidRDefault="00D451BC" w:rsidP="0063449B">
            <w:pPr>
              <w:outlineLvl w:val="2"/>
              <w:rPr>
                <w:sz w:val="20"/>
                <w:szCs w:val="20"/>
              </w:rPr>
            </w:pPr>
            <w:r w:rsidRPr="00E81977">
              <w:rPr>
                <w:sz w:val="20"/>
                <w:szCs w:val="20"/>
              </w:rPr>
              <w:t>Учреждение:</w:t>
            </w:r>
          </w:p>
        </w:tc>
        <w:tc>
          <w:tcPr>
            <w:tcW w:w="4958" w:type="dxa"/>
            <w:gridSpan w:val="23"/>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outlineLvl w:val="2"/>
              <w:rPr>
                <w:sz w:val="20"/>
                <w:szCs w:val="20"/>
              </w:rPr>
            </w:pPr>
            <w:r w:rsidRPr="00E81977">
              <w:rPr>
                <w:sz w:val="20"/>
                <w:szCs w:val="20"/>
              </w:rPr>
              <w:t> </w:t>
            </w:r>
          </w:p>
        </w:tc>
      </w:tr>
      <w:tr w:rsidR="00D451BC" w:rsidRPr="00E81977" w:rsidTr="00CC43F5">
        <w:trPr>
          <w:trHeight w:val="276"/>
        </w:trPr>
        <w:tc>
          <w:tcPr>
            <w:tcW w:w="4477" w:type="dxa"/>
            <w:gridSpan w:val="6"/>
            <w:vMerge w:val="restart"/>
            <w:tcBorders>
              <w:top w:val="single" w:sz="8" w:space="0" w:color="auto"/>
              <w:left w:val="single" w:sz="8" w:space="0" w:color="auto"/>
              <w:bottom w:val="nil"/>
              <w:right w:val="single" w:sz="8" w:space="0" w:color="auto"/>
            </w:tcBorders>
            <w:shd w:val="clear" w:color="000000" w:fill="FFFFFF"/>
            <w:hideMark/>
          </w:tcPr>
          <w:p w:rsidR="00D451BC" w:rsidRPr="00E81977" w:rsidRDefault="00D451BC" w:rsidP="0063449B">
            <w:pPr>
              <w:outlineLvl w:val="2"/>
              <w:rPr>
                <w:b/>
                <w:bCs/>
                <w:sz w:val="20"/>
                <w:szCs w:val="20"/>
              </w:rPr>
            </w:pPr>
            <w:r w:rsidRPr="00E81977">
              <w:rPr>
                <w:b/>
                <w:bCs/>
                <w:sz w:val="20"/>
                <w:szCs w:val="20"/>
              </w:rPr>
              <w:t> Ф.И.О.</w:t>
            </w:r>
          </w:p>
        </w:tc>
        <w:tc>
          <w:tcPr>
            <w:tcW w:w="854" w:type="dxa"/>
            <w:gridSpan w:val="3"/>
            <w:vMerge w:val="restart"/>
            <w:tcBorders>
              <w:top w:val="single" w:sz="4" w:space="0" w:color="auto"/>
              <w:left w:val="nil"/>
              <w:bottom w:val="nil"/>
              <w:right w:val="nil"/>
            </w:tcBorders>
            <w:shd w:val="clear" w:color="000000" w:fill="FFFFFF"/>
            <w:noWrap/>
            <w:hideMark/>
          </w:tcPr>
          <w:p w:rsidR="00D451BC" w:rsidRPr="00E81977" w:rsidRDefault="00D451BC" w:rsidP="0063449B">
            <w:pPr>
              <w:outlineLvl w:val="2"/>
              <w:rPr>
                <w:sz w:val="20"/>
                <w:szCs w:val="20"/>
              </w:rPr>
            </w:pPr>
            <w:r w:rsidRPr="00E81977">
              <w:rPr>
                <w:sz w:val="20"/>
                <w:szCs w:val="20"/>
              </w:rPr>
              <w:t> </w:t>
            </w:r>
          </w:p>
        </w:tc>
        <w:tc>
          <w:tcPr>
            <w:tcW w:w="4958" w:type="dxa"/>
            <w:gridSpan w:val="23"/>
            <w:vMerge w:val="restart"/>
            <w:tcBorders>
              <w:top w:val="single" w:sz="4" w:space="0" w:color="auto"/>
              <w:left w:val="single" w:sz="4" w:space="0" w:color="auto"/>
              <w:bottom w:val="nil"/>
              <w:right w:val="single" w:sz="4" w:space="0" w:color="auto"/>
            </w:tcBorders>
            <w:shd w:val="clear" w:color="000000" w:fill="FFFFFF"/>
            <w:hideMark/>
          </w:tcPr>
          <w:p w:rsidR="00D451BC" w:rsidRPr="00E81977" w:rsidRDefault="00D451BC" w:rsidP="0063449B">
            <w:pPr>
              <w:outlineLvl w:val="2"/>
              <w:rPr>
                <w:sz w:val="20"/>
                <w:szCs w:val="20"/>
              </w:rPr>
            </w:pPr>
            <w:r w:rsidRPr="00E81977">
              <w:rPr>
                <w:sz w:val="20"/>
                <w:szCs w:val="20"/>
              </w:rPr>
              <w:t> подразделени</w:t>
            </w:r>
            <w:r w:rsidR="008E71C7" w:rsidRPr="00E81977">
              <w:rPr>
                <w:sz w:val="20"/>
                <w:szCs w:val="20"/>
              </w:rPr>
              <w:t>е</w:t>
            </w:r>
          </w:p>
        </w:tc>
      </w:tr>
      <w:tr w:rsidR="00D451BC" w:rsidRPr="00E81977" w:rsidTr="00CC43F5">
        <w:trPr>
          <w:trHeight w:val="276"/>
        </w:trPr>
        <w:tc>
          <w:tcPr>
            <w:tcW w:w="4477" w:type="dxa"/>
            <w:gridSpan w:val="6"/>
            <w:vMerge/>
            <w:tcBorders>
              <w:top w:val="single" w:sz="8" w:space="0" w:color="auto"/>
              <w:left w:val="single" w:sz="8" w:space="0" w:color="auto"/>
              <w:bottom w:val="nil"/>
              <w:right w:val="single" w:sz="8" w:space="0" w:color="auto"/>
            </w:tcBorders>
            <w:vAlign w:val="center"/>
            <w:hideMark/>
          </w:tcPr>
          <w:p w:rsidR="00D451BC" w:rsidRPr="00E81977" w:rsidRDefault="00D451BC" w:rsidP="0063449B">
            <w:pPr>
              <w:rPr>
                <w:b/>
                <w:bCs/>
                <w:sz w:val="20"/>
                <w:szCs w:val="20"/>
              </w:rPr>
            </w:pPr>
          </w:p>
        </w:tc>
        <w:tc>
          <w:tcPr>
            <w:tcW w:w="854" w:type="dxa"/>
            <w:gridSpan w:val="3"/>
            <w:vMerge/>
            <w:tcBorders>
              <w:top w:val="single" w:sz="4" w:space="0" w:color="auto"/>
              <w:left w:val="nil"/>
              <w:bottom w:val="nil"/>
              <w:right w:val="nil"/>
            </w:tcBorders>
            <w:vAlign w:val="center"/>
            <w:hideMark/>
          </w:tcPr>
          <w:p w:rsidR="00D451BC" w:rsidRPr="00E81977" w:rsidRDefault="00D451BC" w:rsidP="0063449B">
            <w:pPr>
              <w:rPr>
                <w:sz w:val="20"/>
                <w:szCs w:val="20"/>
              </w:rPr>
            </w:pPr>
          </w:p>
        </w:tc>
        <w:tc>
          <w:tcPr>
            <w:tcW w:w="4958" w:type="dxa"/>
            <w:gridSpan w:val="23"/>
            <w:vMerge/>
            <w:tcBorders>
              <w:top w:val="single" w:sz="4" w:space="0" w:color="auto"/>
              <w:left w:val="single" w:sz="4" w:space="0" w:color="auto"/>
              <w:bottom w:val="nil"/>
              <w:right w:val="single" w:sz="4" w:space="0" w:color="auto"/>
            </w:tcBorders>
            <w:vAlign w:val="center"/>
            <w:hideMark/>
          </w:tcPr>
          <w:p w:rsidR="00D451BC" w:rsidRPr="00E81977" w:rsidRDefault="00D451BC" w:rsidP="0063449B">
            <w:pPr>
              <w:rPr>
                <w:sz w:val="20"/>
                <w:szCs w:val="20"/>
              </w:rPr>
            </w:pPr>
          </w:p>
        </w:tc>
      </w:tr>
      <w:tr w:rsidR="00D451BC" w:rsidRPr="00E81977" w:rsidTr="00CC43F5">
        <w:trPr>
          <w:trHeight w:val="276"/>
        </w:trPr>
        <w:tc>
          <w:tcPr>
            <w:tcW w:w="4477" w:type="dxa"/>
            <w:gridSpan w:val="6"/>
            <w:vMerge w:val="restart"/>
            <w:tcBorders>
              <w:top w:val="nil"/>
              <w:left w:val="single" w:sz="8" w:space="0" w:color="auto"/>
              <w:bottom w:val="single" w:sz="8" w:space="0" w:color="auto"/>
              <w:right w:val="single" w:sz="8" w:space="0" w:color="auto"/>
            </w:tcBorders>
            <w:shd w:val="clear" w:color="000000" w:fill="FFFFFF"/>
            <w:hideMark/>
          </w:tcPr>
          <w:p w:rsidR="00D451BC" w:rsidRPr="00E81977" w:rsidRDefault="00D451BC" w:rsidP="0063449B">
            <w:pPr>
              <w:outlineLvl w:val="2"/>
              <w:rPr>
                <w:b/>
                <w:bCs/>
                <w:sz w:val="20"/>
                <w:szCs w:val="20"/>
              </w:rPr>
            </w:pPr>
            <w:r w:rsidRPr="00E81977">
              <w:rPr>
                <w:b/>
                <w:bCs/>
                <w:sz w:val="20"/>
                <w:szCs w:val="20"/>
              </w:rPr>
              <w:t xml:space="preserve">К выплате: </w:t>
            </w:r>
          </w:p>
        </w:tc>
        <w:tc>
          <w:tcPr>
            <w:tcW w:w="854" w:type="dxa"/>
            <w:gridSpan w:val="3"/>
            <w:vMerge/>
            <w:tcBorders>
              <w:top w:val="single" w:sz="4" w:space="0" w:color="auto"/>
              <w:left w:val="nil"/>
              <w:bottom w:val="nil"/>
              <w:right w:val="nil"/>
            </w:tcBorders>
            <w:vAlign w:val="center"/>
            <w:hideMark/>
          </w:tcPr>
          <w:p w:rsidR="00D451BC" w:rsidRPr="00E81977" w:rsidRDefault="00D451BC" w:rsidP="0063449B">
            <w:pPr>
              <w:rPr>
                <w:sz w:val="20"/>
                <w:szCs w:val="20"/>
              </w:rPr>
            </w:pPr>
          </w:p>
        </w:tc>
        <w:tc>
          <w:tcPr>
            <w:tcW w:w="4958" w:type="dxa"/>
            <w:gridSpan w:val="23"/>
            <w:vMerge w:val="restart"/>
            <w:tcBorders>
              <w:top w:val="single" w:sz="4" w:space="0" w:color="auto"/>
              <w:left w:val="single" w:sz="4" w:space="0" w:color="auto"/>
              <w:bottom w:val="nil"/>
              <w:right w:val="single" w:sz="4" w:space="0" w:color="auto"/>
            </w:tcBorders>
            <w:shd w:val="clear" w:color="000000" w:fill="FFFFFF"/>
            <w:hideMark/>
          </w:tcPr>
          <w:p w:rsidR="00D451BC" w:rsidRPr="00E81977" w:rsidRDefault="00D451BC" w:rsidP="0063449B">
            <w:pPr>
              <w:outlineLvl w:val="2"/>
              <w:rPr>
                <w:sz w:val="20"/>
                <w:szCs w:val="20"/>
              </w:rPr>
            </w:pPr>
            <w:r w:rsidRPr="00E81977">
              <w:rPr>
                <w:sz w:val="20"/>
                <w:szCs w:val="20"/>
              </w:rPr>
              <w:t> </w:t>
            </w:r>
            <w:r w:rsidR="008E71C7" w:rsidRPr="00E81977">
              <w:rPr>
                <w:sz w:val="20"/>
                <w:szCs w:val="20"/>
              </w:rPr>
              <w:t>должность</w:t>
            </w:r>
          </w:p>
        </w:tc>
      </w:tr>
      <w:tr w:rsidR="00D451BC" w:rsidRPr="00E81977" w:rsidTr="00CC43F5">
        <w:trPr>
          <w:trHeight w:val="276"/>
        </w:trPr>
        <w:tc>
          <w:tcPr>
            <w:tcW w:w="4477" w:type="dxa"/>
            <w:gridSpan w:val="6"/>
            <w:vMerge/>
            <w:tcBorders>
              <w:top w:val="nil"/>
              <w:left w:val="single" w:sz="8" w:space="0" w:color="auto"/>
              <w:bottom w:val="single" w:sz="8" w:space="0" w:color="auto"/>
              <w:right w:val="single" w:sz="8" w:space="0" w:color="auto"/>
            </w:tcBorders>
            <w:vAlign w:val="center"/>
            <w:hideMark/>
          </w:tcPr>
          <w:p w:rsidR="00D451BC" w:rsidRPr="00E81977" w:rsidRDefault="00D451BC" w:rsidP="0063449B">
            <w:pPr>
              <w:rPr>
                <w:b/>
                <w:bCs/>
                <w:sz w:val="20"/>
                <w:szCs w:val="20"/>
              </w:rPr>
            </w:pPr>
          </w:p>
        </w:tc>
        <w:tc>
          <w:tcPr>
            <w:tcW w:w="854" w:type="dxa"/>
            <w:gridSpan w:val="3"/>
            <w:vMerge/>
            <w:tcBorders>
              <w:top w:val="single" w:sz="4" w:space="0" w:color="auto"/>
              <w:left w:val="nil"/>
              <w:bottom w:val="nil"/>
              <w:right w:val="nil"/>
            </w:tcBorders>
            <w:vAlign w:val="center"/>
            <w:hideMark/>
          </w:tcPr>
          <w:p w:rsidR="00D451BC" w:rsidRPr="00E81977" w:rsidRDefault="00D451BC" w:rsidP="0063449B">
            <w:pPr>
              <w:rPr>
                <w:sz w:val="20"/>
                <w:szCs w:val="20"/>
              </w:rPr>
            </w:pPr>
          </w:p>
        </w:tc>
        <w:tc>
          <w:tcPr>
            <w:tcW w:w="4958" w:type="dxa"/>
            <w:gridSpan w:val="23"/>
            <w:vMerge/>
            <w:tcBorders>
              <w:top w:val="single" w:sz="4" w:space="0" w:color="auto"/>
              <w:left w:val="single" w:sz="4" w:space="0" w:color="auto"/>
              <w:bottom w:val="nil"/>
              <w:right w:val="single" w:sz="4" w:space="0" w:color="auto"/>
            </w:tcBorders>
            <w:vAlign w:val="center"/>
            <w:hideMark/>
          </w:tcPr>
          <w:p w:rsidR="00D451BC" w:rsidRPr="00E81977" w:rsidRDefault="00D451BC" w:rsidP="0063449B">
            <w:pPr>
              <w:rPr>
                <w:sz w:val="20"/>
                <w:szCs w:val="20"/>
              </w:rPr>
            </w:pPr>
          </w:p>
        </w:tc>
      </w:tr>
      <w:tr w:rsidR="00D451BC" w:rsidRPr="00E81977" w:rsidTr="00CC43F5">
        <w:trPr>
          <w:trHeight w:val="237"/>
        </w:trPr>
        <w:tc>
          <w:tcPr>
            <w:tcW w:w="5331" w:type="dxa"/>
            <w:gridSpan w:val="9"/>
            <w:tcBorders>
              <w:top w:val="single" w:sz="4" w:space="0" w:color="auto"/>
              <w:left w:val="single" w:sz="4" w:space="0" w:color="auto"/>
              <w:bottom w:val="nil"/>
              <w:right w:val="nil"/>
            </w:tcBorders>
            <w:shd w:val="clear" w:color="000000" w:fill="FFFFFF"/>
            <w:noWrap/>
            <w:hideMark/>
          </w:tcPr>
          <w:p w:rsidR="00D451BC" w:rsidRPr="00E81977" w:rsidRDefault="00D451BC" w:rsidP="0063449B">
            <w:pPr>
              <w:outlineLvl w:val="2"/>
              <w:rPr>
                <w:sz w:val="20"/>
                <w:szCs w:val="20"/>
              </w:rPr>
            </w:pPr>
          </w:p>
        </w:tc>
        <w:tc>
          <w:tcPr>
            <w:tcW w:w="4958" w:type="dxa"/>
            <w:gridSpan w:val="23"/>
            <w:tcBorders>
              <w:top w:val="single" w:sz="4" w:space="0" w:color="auto"/>
              <w:left w:val="single" w:sz="4" w:space="0" w:color="auto"/>
              <w:bottom w:val="nil"/>
              <w:right w:val="single" w:sz="4" w:space="0" w:color="auto"/>
            </w:tcBorders>
            <w:shd w:val="clear" w:color="000000" w:fill="FFFFFF"/>
            <w:hideMark/>
          </w:tcPr>
          <w:p w:rsidR="00D451BC" w:rsidRPr="00E81977" w:rsidRDefault="00D451BC" w:rsidP="0063449B">
            <w:pPr>
              <w:outlineLvl w:val="2"/>
              <w:rPr>
                <w:sz w:val="20"/>
                <w:szCs w:val="20"/>
              </w:rPr>
            </w:pPr>
            <w:r w:rsidRPr="00E81977">
              <w:rPr>
                <w:sz w:val="20"/>
                <w:szCs w:val="20"/>
              </w:rPr>
              <w:t> </w:t>
            </w:r>
          </w:p>
        </w:tc>
      </w:tr>
      <w:tr w:rsidR="008E71C7" w:rsidRPr="00E81977" w:rsidTr="00CC43F5">
        <w:trPr>
          <w:trHeight w:val="225"/>
        </w:trPr>
        <w:tc>
          <w:tcPr>
            <w:tcW w:w="2194"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451BC" w:rsidRPr="00E81977" w:rsidRDefault="00D451BC" w:rsidP="0063449B">
            <w:pPr>
              <w:outlineLvl w:val="2"/>
              <w:rPr>
                <w:sz w:val="20"/>
                <w:szCs w:val="20"/>
              </w:rPr>
            </w:pPr>
            <w:r w:rsidRPr="00E81977">
              <w:rPr>
                <w:sz w:val="20"/>
                <w:szCs w:val="20"/>
              </w:rPr>
              <w:t>Общий облагаемый доход:</w:t>
            </w:r>
          </w:p>
        </w:tc>
        <w:tc>
          <w:tcPr>
            <w:tcW w:w="864" w:type="dxa"/>
            <w:tcBorders>
              <w:top w:val="single" w:sz="4" w:space="0" w:color="auto"/>
              <w:left w:val="nil"/>
              <w:bottom w:val="nil"/>
              <w:right w:val="nil"/>
            </w:tcBorders>
            <w:shd w:val="clear" w:color="000000" w:fill="FFFFFF"/>
            <w:noWrap/>
            <w:hideMark/>
          </w:tcPr>
          <w:p w:rsidR="00D451BC" w:rsidRPr="00E81977" w:rsidRDefault="00D451BC" w:rsidP="0063449B">
            <w:pPr>
              <w:jc w:val="right"/>
              <w:outlineLvl w:val="2"/>
              <w:rPr>
                <w:sz w:val="20"/>
                <w:szCs w:val="20"/>
              </w:rPr>
            </w:pPr>
            <w:r w:rsidRPr="00E81977">
              <w:rPr>
                <w:sz w:val="20"/>
                <w:szCs w:val="20"/>
              </w:rPr>
              <w:t> </w:t>
            </w:r>
          </w:p>
        </w:tc>
        <w:tc>
          <w:tcPr>
            <w:tcW w:w="2273" w:type="dxa"/>
            <w:gridSpan w:val="6"/>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2"/>
              <w:rPr>
                <w:sz w:val="20"/>
                <w:szCs w:val="20"/>
              </w:rPr>
            </w:pPr>
            <w:r w:rsidRPr="00E81977">
              <w:rPr>
                <w:sz w:val="20"/>
                <w:szCs w:val="20"/>
              </w:rPr>
              <w:t> </w:t>
            </w:r>
          </w:p>
        </w:tc>
        <w:tc>
          <w:tcPr>
            <w:tcW w:w="4958" w:type="dxa"/>
            <w:gridSpan w:val="23"/>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2"/>
              <w:rPr>
                <w:sz w:val="20"/>
                <w:szCs w:val="20"/>
              </w:rPr>
            </w:pPr>
            <w:r w:rsidRPr="00E81977">
              <w:rPr>
                <w:sz w:val="20"/>
                <w:szCs w:val="20"/>
              </w:rPr>
              <w:t> </w:t>
            </w:r>
          </w:p>
        </w:tc>
      </w:tr>
      <w:tr w:rsidR="008E71C7" w:rsidRPr="00E81977" w:rsidTr="00CC43F5">
        <w:trPr>
          <w:trHeight w:val="225"/>
        </w:trPr>
        <w:tc>
          <w:tcPr>
            <w:tcW w:w="2194"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451BC" w:rsidRPr="00E81977" w:rsidRDefault="00D451BC" w:rsidP="0063449B">
            <w:pPr>
              <w:outlineLvl w:val="2"/>
              <w:rPr>
                <w:sz w:val="20"/>
                <w:szCs w:val="20"/>
              </w:rPr>
            </w:pPr>
            <w:r w:rsidRPr="00E81977">
              <w:rPr>
                <w:sz w:val="20"/>
                <w:szCs w:val="20"/>
              </w:rPr>
              <w:t>Применено вычетов по НДФЛ:</w:t>
            </w:r>
          </w:p>
        </w:tc>
        <w:tc>
          <w:tcPr>
            <w:tcW w:w="864" w:type="dxa"/>
            <w:tcBorders>
              <w:top w:val="single" w:sz="4" w:space="0" w:color="auto"/>
              <w:left w:val="nil"/>
              <w:bottom w:val="nil"/>
              <w:right w:val="nil"/>
            </w:tcBorders>
            <w:shd w:val="clear" w:color="000000" w:fill="FFFFFF"/>
            <w:noWrap/>
            <w:hideMark/>
          </w:tcPr>
          <w:p w:rsidR="00D451BC" w:rsidRPr="00E81977" w:rsidRDefault="00D451BC" w:rsidP="0063449B">
            <w:pPr>
              <w:jc w:val="center"/>
              <w:outlineLvl w:val="2"/>
              <w:rPr>
                <w:sz w:val="20"/>
                <w:szCs w:val="20"/>
              </w:rPr>
            </w:pPr>
            <w:r w:rsidRPr="00E81977">
              <w:rPr>
                <w:sz w:val="20"/>
                <w:szCs w:val="20"/>
              </w:rPr>
              <w:t>на "себя"</w:t>
            </w:r>
          </w:p>
        </w:tc>
        <w:tc>
          <w:tcPr>
            <w:tcW w:w="1419" w:type="dxa"/>
            <w:gridSpan w:val="3"/>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2"/>
              <w:rPr>
                <w:sz w:val="20"/>
                <w:szCs w:val="20"/>
              </w:rPr>
            </w:pPr>
            <w:r w:rsidRPr="00E81977">
              <w:rPr>
                <w:sz w:val="20"/>
                <w:szCs w:val="20"/>
              </w:rPr>
              <w:t> </w:t>
            </w:r>
          </w:p>
        </w:tc>
        <w:tc>
          <w:tcPr>
            <w:tcW w:w="854" w:type="dxa"/>
            <w:gridSpan w:val="3"/>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center"/>
              <w:outlineLvl w:val="2"/>
              <w:rPr>
                <w:sz w:val="20"/>
                <w:szCs w:val="20"/>
              </w:rPr>
            </w:pPr>
            <w:r w:rsidRPr="00E81977">
              <w:rPr>
                <w:sz w:val="20"/>
                <w:szCs w:val="20"/>
              </w:rPr>
              <w:t>на детей</w:t>
            </w:r>
          </w:p>
        </w:tc>
        <w:tc>
          <w:tcPr>
            <w:tcW w:w="532" w:type="dxa"/>
            <w:gridSpan w:val="3"/>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2"/>
              <w:rPr>
                <w:sz w:val="20"/>
                <w:szCs w:val="20"/>
              </w:rPr>
            </w:pPr>
            <w:r w:rsidRPr="00E81977">
              <w:rPr>
                <w:sz w:val="20"/>
                <w:szCs w:val="20"/>
              </w:rPr>
              <w:t> </w:t>
            </w:r>
          </w:p>
        </w:tc>
        <w:tc>
          <w:tcPr>
            <w:tcW w:w="1855" w:type="dxa"/>
            <w:gridSpan w:val="12"/>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center"/>
              <w:outlineLvl w:val="2"/>
              <w:rPr>
                <w:sz w:val="20"/>
                <w:szCs w:val="20"/>
              </w:rPr>
            </w:pPr>
            <w:r w:rsidRPr="00E81977">
              <w:rPr>
                <w:sz w:val="20"/>
                <w:szCs w:val="20"/>
              </w:rPr>
              <w:t>имущественных</w:t>
            </w:r>
          </w:p>
        </w:tc>
        <w:tc>
          <w:tcPr>
            <w:tcW w:w="2571" w:type="dxa"/>
            <w:gridSpan w:val="8"/>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2"/>
              <w:rPr>
                <w:sz w:val="20"/>
                <w:szCs w:val="20"/>
              </w:rPr>
            </w:pPr>
            <w:r w:rsidRPr="00E81977">
              <w:rPr>
                <w:sz w:val="20"/>
                <w:szCs w:val="20"/>
              </w:rPr>
              <w:t> </w:t>
            </w:r>
          </w:p>
        </w:tc>
      </w:tr>
      <w:tr w:rsidR="00D451BC" w:rsidRPr="00E81977" w:rsidTr="00CC43F5">
        <w:trPr>
          <w:trHeight w:val="102"/>
        </w:trPr>
        <w:tc>
          <w:tcPr>
            <w:tcW w:w="10289" w:type="dxa"/>
            <w:gridSpan w:val="32"/>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outlineLvl w:val="2"/>
              <w:rPr>
                <w:sz w:val="20"/>
                <w:szCs w:val="20"/>
              </w:rPr>
            </w:pPr>
            <w:r w:rsidRPr="00E81977">
              <w:rPr>
                <w:sz w:val="20"/>
                <w:szCs w:val="20"/>
              </w:rPr>
              <w:t> </w:t>
            </w:r>
          </w:p>
        </w:tc>
      </w:tr>
      <w:tr w:rsidR="008E71C7" w:rsidRPr="00CC43F5" w:rsidTr="00CC43F5">
        <w:trPr>
          <w:trHeight w:val="225"/>
        </w:trPr>
        <w:tc>
          <w:tcPr>
            <w:tcW w:w="2194" w:type="dxa"/>
            <w:gridSpan w:val="2"/>
            <w:vMerge w:val="restart"/>
            <w:tcBorders>
              <w:top w:val="single" w:sz="4" w:space="0" w:color="auto"/>
              <w:left w:val="single" w:sz="4" w:space="0" w:color="auto"/>
              <w:bottom w:val="nil"/>
              <w:right w:val="nil"/>
            </w:tcBorders>
            <w:shd w:val="clear" w:color="auto" w:fill="auto"/>
            <w:noWrap/>
            <w:hideMark/>
          </w:tcPr>
          <w:p w:rsidR="00D451BC" w:rsidRPr="00CC43F5" w:rsidRDefault="00D451BC" w:rsidP="0063449B">
            <w:pPr>
              <w:jc w:val="center"/>
              <w:outlineLvl w:val="2"/>
              <w:rPr>
                <w:sz w:val="20"/>
                <w:szCs w:val="20"/>
              </w:rPr>
            </w:pPr>
            <w:r w:rsidRPr="00CC43F5">
              <w:rPr>
                <w:sz w:val="20"/>
                <w:szCs w:val="20"/>
              </w:rPr>
              <w:t>Вид</w:t>
            </w:r>
          </w:p>
        </w:tc>
        <w:tc>
          <w:tcPr>
            <w:tcW w:w="864" w:type="dxa"/>
            <w:vMerge w:val="restart"/>
            <w:tcBorders>
              <w:top w:val="single" w:sz="4" w:space="0" w:color="auto"/>
              <w:left w:val="single" w:sz="4" w:space="0" w:color="auto"/>
              <w:bottom w:val="nil"/>
              <w:right w:val="nil"/>
            </w:tcBorders>
            <w:shd w:val="clear" w:color="auto" w:fill="auto"/>
            <w:noWrap/>
            <w:hideMark/>
          </w:tcPr>
          <w:p w:rsidR="00D451BC" w:rsidRPr="00CC43F5" w:rsidRDefault="00D451BC" w:rsidP="0063449B">
            <w:pPr>
              <w:jc w:val="center"/>
              <w:outlineLvl w:val="2"/>
              <w:rPr>
                <w:sz w:val="20"/>
                <w:szCs w:val="20"/>
              </w:rPr>
            </w:pPr>
            <w:r w:rsidRPr="00CC43F5">
              <w:rPr>
                <w:sz w:val="20"/>
                <w:szCs w:val="20"/>
              </w:rPr>
              <w:t>Период</w:t>
            </w:r>
          </w:p>
        </w:tc>
        <w:tc>
          <w:tcPr>
            <w:tcW w:w="1419" w:type="dxa"/>
            <w:gridSpan w:val="3"/>
            <w:tcBorders>
              <w:top w:val="single" w:sz="4" w:space="0" w:color="auto"/>
              <w:left w:val="single" w:sz="4" w:space="0" w:color="auto"/>
              <w:bottom w:val="nil"/>
              <w:right w:val="nil"/>
            </w:tcBorders>
            <w:shd w:val="clear" w:color="auto" w:fill="auto"/>
            <w:noWrap/>
            <w:hideMark/>
          </w:tcPr>
          <w:p w:rsidR="00D451BC" w:rsidRPr="00CC43F5" w:rsidRDefault="00D451BC" w:rsidP="0063449B">
            <w:pPr>
              <w:jc w:val="center"/>
              <w:outlineLvl w:val="2"/>
              <w:rPr>
                <w:sz w:val="20"/>
                <w:szCs w:val="20"/>
              </w:rPr>
            </w:pPr>
            <w:r w:rsidRPr="00CC43F5">
              <w:rPr>
                <w:sz w:val="20"/>
                <w:szCs w:val="20"/>
              </w:rPr>
              <w:t>Отработано</w:t>
            </w:r>
          </w:p>
        </w:tc>
        <w:tc>
          <w:tcPr>
            <w:tcW w:w="713" w:type="dxa"/>
            <w:gridSpan w:val="2"/>
            <w:tcBorders>
              <w:top w:val="single" w:sz="4" w:space="0" w:color="auto"/>
              <w:left w:val="single" w:sz="4" w:space="0" w:color="auto"/>
              <w:bottom w:val="nil"/>
              <w:right w:val="nil"/>
            </w:tcBorders>
            <w:shd w:val="clear" w:color="auto" w:fill="auto"/>
            <w:noWrap/>
            <w:hideMark/>
          </w:tcPr>
          <w:p w:rsidR="00D451BC" w:rsidRPr="00CC43F5" w:rsidRDefault="00D451BC" w:rsidP="0063449B">
            <w:pPr>
              <w:jc w:val="center"/>
              <w:outlineLvl w:val="2"/>
              <w:rPr>
                <w:sz w:val="20"/>
                <w:szCs w:val="20"/>
              </w:rPr>
            </w:pPr>
            <w:r w:rsidRPr="00CC43F5">
              <w:rPr>
                <w:sz w:val="20"/>
                <w:szCs w:val="20"/>
              </w:rPr>
              <w:t>Оплачено</w:t>
            </w:r>
          </w:p>
        </w:tc>
        <w:tc>
          <w:tcPr>
            <w:tcW w:w="840" w:type="dxa"/>
            <w:gridSpan w:val="5"/>
            <w:tcBorders>
              <w:top w:val="single" w:sz="4" w:space="0" w:color="auto"/>
              <w:left w:val="single" w:sz="4" w:space="0" w:color="auto"/>
              <w:bottom w:val="nil"/>
              <w:right w:val="nil"/>
            </w:tcBorders>
            <w:shd w:val="clear" w:color="auto" w:fill="auto"/>
            <w:noWrap/>
            <w:hideMark/>
          </w:tcPr>
          <w:p w:rsidR="00D451BC" w:rsidRPr="00CC43F5" w:rsidRDefault="00D451BC" w:rsidP="0063449B">
            <w:pPr>
              <w:jc w:val="center"/>
              <w:outlineLvl w:val="2"/>
              <w:rPr>
                <w:sz w:val="20"/>
                <w:szCs w:val="20"/>
              </w:rPr>
            </w:pPr>
            <w:r w:rsidRPr="00CC43F5">
              <w:rPr>
                <w:sz w:val="20"/>
                <w:szCs w:val="20"/>
              </w:rPr>
              <w:t>Сумма</w:t>
            </w:r>
          </w:p>
        </w:tc>
        <w:tc>
          <w:tcPr>
            <w:tcW w:w="1272" w:type="dxa"/>
            <w:gridSpan w:val="7"/>
            <w:tcBorders>
              <w:top w:val="single" w:sz="4" w:space="0" w:color="auto"/>
              <w:left w:val="single" w:sz="4" w:space="0" w:color="auto"/>
              <w:bottom w:val="nil"/>
              <w:right w:val="nil"/>
            </w:tcBorders>
            <w:shd w:val="clear" w:color="auto" w:fill="auto"/>
            <w:noWrap/>
            <w:hideMark/>
          </w:tcPr>
          <w:p w:rsidR="00D451BC" w:rsidRPr="00CC43F5" w:rsidRDefault="00D451BC" w:rsidP="0063449B">
            <w:pPr>
              <w:jc w:val="center"/>
              <w:outlineLvl w:val="2"/>
              <w:rPr>
                <w:sz w:val="20"/>
                <w:szCs w:val="20"/>
              </w:rPr>
            </w:pPr>
            <w:r w:rsidRPr="00CC43F5">
              <w:rPr>
                <w:sz w:val="20"/>
                <w:szCs w:val="20"/>
              </w:rPr>
              <w:t>Вид</w:t>
            </w:r>
          </w:p>
        </w:tc>
        <w:tc>
          <w:tcPr>
            <w:tcW w:w="1115" w:type="dxa"/>
            <w:gridSpan w:val="5"/>
            <w:tcBorders>
              <w:top w:val="single" w:sz="4" w:space="0" w:color="auto"/>
              <w:left w:val="single" w:sz="4" w:space="0" w:color="auto"/>
              <w:bottom w:val="nil"/>
              <w:right w:val="nil"/>
            </w:tcBorders>
            <w:shd w:val="clear" w:color="auto" w:fill="auto"/>
            <w:noWrap/>
            <w:hideMark/>
          </w:tcPr>
          <w:p w:rsidR="00D451BC" w:rsidRPr="00CC43F5" w:rsidRDefault="00D451BC" w:rsidP="0063449B">
            <w:pPr>
              <w:jc w:val="center"/>
              <w:outlineLvl w:val="2"/>
              <w:rPr>
                <w:sz w:val="20"/>
                <w:szCs w:val="20"/>
              </w:rPr>
            </w:pPr>
            <w:r w:rsidRPr="00CC43F5">
              <w:rPr>
                <w:sz w:val="20"/>
                <w:szCs w:val="20"/>
              </w:rPr>
              <w:t>Период</w:t>
            </w:r>
          </w:p>
        </w:tc>
        <w:tc>
          <w:tcPr>
            <w:tcW w:w="1872" w:type="dxa"/>
            <w:gridSpan w:val="7"/>
            <w:tcBorders>
              <w:top w:val="single" w:sz="4" w:space="0" w:color="auto"/>
              <w:left w:val="single" w:sz="4" w:space="0" w:color="auto"/>
              <w:bottom w:val="nil"/>
              <w:right w:val="single" w:sz="4" w:space="0" w:color="auto"/>
            </w:tcBorders>
            <w:shd w:val="clear" w:color="auto" w:fill="auto"/>
            <w:noWrap/>
            <w:hideMark/>
          </w:tcPr>
          <w:p w:rsidR="00D451BC" w:rsidRPr="00CC43F5" w:rsidRDefault="00D451BC" w:rsidP="0063449B">
            <w:pPr>
              <w:jc w:val="center"/>
              <w:outlineLvl w:val="2"/>
              <w:rPr>
                <w:sz w:val="20"/>
                <w:szCs w:val="20"/>
              </w:rPr>
            </w:pPr>
            <w:r w:rsidRPr="00CC43F5">
              <w:rPr>
                <w:sz w:val="20"/>
                <w:szCs w:val="20"/>
              </w:rPr>
              <w:t>Сумма</w:t>
            </w:r>
          </w:p>
        </w:tc>
      </w:tr>
      <w:tr w:rsidR="00C26AB0" w:rsidRPr="00CC43F5" w:rsidTr="00CC43F5">
        <w:trPr>
          <w:trHeight w:val="225"/>
        </w:trPr>
        <w:tc>
          <w:tcPr>
            <w:tcW w:w="2194" w:type="dxa"/>
            <w:gridSpan w:val="2"/>
            <w:vMerge/>
            <w:tcBorders>
              <w:top w:val="single" w:sz="4" w:space="0" w:color="auto"/>
              <w:left w:val="single" w:sz="4" w:space="0" w:color="auto"/>
              <w:bottom w:val="nil"/>
              <w:right w:val="nil"/>
            </w:tcBorders>
            <w:shd w:val="clear" w:color="auto" w:fill="auto"/>
            <w:vAlign w:val="center"/>
            <w:hideMark/>
          </w:tcPr>
          <w:p w:rsidR="00C26AB0" w:rsidRPr="00CC43F5" w:rsidRDefault="00C26AB0" w:rsidP="0063449B">
            <w:pPr>
              <w:rPr>
                <w:sz w:val="20"/>
                <w:szCs w:val="20"/>
              </w:rPr>
            </w:pPr>
          </w:p>
        </w:tc>
        <w:tc>
          <w:tcPr>
            <w:tcW w:w="864" w:type="dxa"/>
            <w:vMerge/>
            <w:tcBorders>
              <w:top w:val="single" w:sz="4" w:space="0" w:color="auto"/>
              <w:left w:val="single" w:sz="4" w:space="0" w:color="auto"/>
              <w:bottom w:val="nil"/>
              <w:right w:val="nil"/>
            </w:tcBorders>
            <w:shd w:val="clear" w:color="auto" w:fill="auto"/>
            <w:vAlign w:val="center"/>
            <w:hideMark/>
          </w:tcPr>
          <w:p w:rsidR="00C26AB0" w:rsidRPr="00CC43F5" w:rsidRDefault="00C26AB0" w:rsidP="0063449B">
            <w:pPr>
              <w:rPr>
                <w:sz w:val="20"/>
                <w:szCs w:val="20"/>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26AB0" w:rsidRPr="00CC43F5" w:rsidRDefault="00C26AB0" w:rsidP="0063449B">
            <w:pPr>
              <w:jc w:val="center"/>
              <w:outlineLvl w:val="2"/>
              <w:rPr>
                <w:sz w:val="20"/>
                <w:szCs w:val="20"/>
              </w:rPr>
            </w:pPr>
            <w:r w:rsidRPr="00CC43F5">
              <w:rPr>
                <w:sz w:val="20"/>
                <w:szCs w:val="20"/>
              </w:rPr>
              <w:t>Дни</w:t>
            </w:r>
          </w:p>
        </w:tc>
        <w:tc>
          <w:tcPr>
            <w:tcW w:w="661" w:type="dxa"/>
            <w:tcBorders>
              <w:top w:val="single" w:sz="4" w:space="0" w:color="auto"/>
              <w:left w:val="nil"/>
              <w:bottom w:val="single" w:sz="4" w:space="0" w:color="auto"/>
              <w:right w:val="single" w:sz="4" w:space="0" w:color="auto"/>
            </w:tcBorders>
            <w:shd w:val="clear" w:color="auto" w:fill="auto"/>
            <w:noWrap/>
            <w:hideMark/>
          </w:tcPr>
          <w:p w:rsidR="00C26AB0" w:rsidRPr="00CC43F5" w:rsidRDefault="00C26AB0" w:rsidP="0063449B">
            <w:pPr>
              <w:jc w:val="center"/>
              <w:outlineLvl w:val="2"/>
              <w:rPr>
                <w:sz w:val="20"/>
                <w:szCs w:val="20"/>
              </w:rPr>
            </w:pPr>
            <w:r w:rsidRPr="00CC43F5">
              <w:rPr>
                <w:sz w:val="20"/>
                <w:szCs w:val="20"/>
              </w:rPr>
              <w:t>Часы</w:t>
            </w:r>
          </w:p>
        </w:tc>
        <w:tc>
          <w:tcPr>
            <w:tcW w:w="713" w:type="dxa"/>
            <w:gridSpan w:val="2"/>
            <w:tcBorders>
              <w:top w:val="single" w:sz="4" w:space="0" w:color="auto"/>
              <w:left w:val="nil"/>
              <w:bottom w:val="single" w:sz="4" w:space="0" w:color="auto"/>
              <w:right w:val="single" w:sz="4" w:space="0" w:color="auto"/>
            </w:tcBorders>
            <w:shd w:val="clear" w:color="auto" w:fill="auto"/>
            <w:noWrap/>
            <w:hideMark/>
          </w:tcPr>
          <w:p w:rsidR="00C26AB0" w:rsidRPr="00CC43F5" w:rsidRDefault="00C26AB0" w:rsidP="0063449B">
            <w:pPr>
              <w:jc w:val="center"/>
              <w:outlineLvl w:val="2"/>
              <w:rPr>
                <w:sz w:val="20"/>
                <w:szCs w:val="20"/>
              </w:rPr>
            </w:pPr>
            <w:r w:rsidRPr="00CC43F5">
              <w:rPr>
                <w:sz w:val="20"/>
                <w:szCs w:val="20"/>
              </w:rPr>
              <w:t>Дни</w:t>
            </w:r>
          </w:p>
        </w:tc>
        <w:tc>
          <w:tcPr>
            <w:tcW w:w="840" w:type="dxa"/>
            <w:gridSpan w:val="5"/>
            <w:tcBorders>
              <w:top w:val="single" w:sz="4" w:space="0" w:color="auto"/>
              <w:left w:val="nil"/>
              <w:bottom w:val="single" w:sz="4" w:space="0" w:color="auto"/>
              <w:right w:val="single" w:sz="4" w:space="0" w:color="auto"/>
            </w:tcBorders>
            <w:shd w:val="clear" w:color="auto" w:fill="auto"/>
            <w:noWrap/>
            <w:hideMark/>
          </w:tcPr>
          <w:p w:rsidR="00C26AB0" w:rsidRPr="00CC43F5" w:rsidRDefault="00C26AB0" w:rsidP="0063449B">
            <w:pPr>
              <w:jc w:val="center"/>
              <w:outlineLvl w:val="2"/>
              <w:rPr>
                <w:sz w:val="20"/>
                <w:szCs w:val="20"/>
              </w:rPr>
            </w:pPr>
            <w:r w:rsidRPr="00CC43F5">
              <w:rPr>
                <w:sz w:val="20"/>
                <w:szCs w:val="20"/>
              </w:rPr>
              <w:t>Часы</w:t>
            </w:r>
          </w:p>
        </w:tc>
        <w:tc>
          <w:tcPr>
            <w:tcW w:w="1272" w:type="dxa"/>
            <w:gridSpan w:val="7"/>
            <w:tcBorders>
              <w:top w:val="single" w:sz="4" w:space="0" w:color="auto"/>
              <w:left w:val="single" w:sz="4" w:space="0" w:color="auto"/>
              <w:bottom w:val="nil"/>
              <w:right w:val="nil"/>
            </w:tcBorders>
            <w:shd w:val="clear" w:color="auto" w:fill="auto"/>
            <w:vAlign w:val="center"/>
            <w:hideMark/>
          </w:tcPr>
          <w:p w:rsidR="00C26AB0" w:rsidRPr="00CC43F5" w:rsidRDefault="00C26AB0" w:rsidP="0063449B">
            <w:pPr>
              <w:rPr>
                <w:sz w:val="20"/>
                <w:szCs w:val="20"/>
              </w:rPr>
            </w:pPr>
          </w:p>
        </w:tc>
        <w:tc>
          <w:tcPr>
            <w:tcW w:w="1115" w:type="dxa"/>
            <w:gridSpan w:val="5"/>
            <w:tcBorders>
              <w:top w:val="single" w:sz="4" w:space="0" w:color="auto"/>
              <w:left w:val="single" w:sz="4" w:space="0" w:color="auto"/>
              <w:bottom w:val="nil"/>
              <w:right w:val="nil"/>
            </w:tcBorders>
            <w:shd w:val="clear" w:color="auto" w:fill="auto"/>
            <w:vAlign w:val="center"/>
            <w:hideMark/>
          </w:tcPr>
          <w:p w:rsidR="00C26AB0" w:rsidRPr="00CC43F5" w:rsidRDefault="00C26AB0" w:rsidP="0063449B">
            <w:pPr>
              <w:rPr>
                <w:sz w:val="20"/>
                <w:szCs w:val="20"/>
              </w:rPr>
            </w:pPr>
          </w:p>
        </w:tc>
        <w:tc>
          <w:tcPr>
            <w:tcW w:w="1872" w:type="dxa"/>
            <w:gridSpan w:val="7"/>
            <w:tcBorders>
              <w:top w:val="single" w:sz="4" w:space="0" w:color="auto"/>
              <w:left w:val="single" w:sz="4" w:space="0" w:color="auto"/>
              <w:bottom w:val="nil"/>
              <w:right w:val="single" w:sz="4" w:space="0" w:color="auto"/>
            </w:tcBorders>
            <w:shd w:val="clear" w:color="auto" w:fill="auto"/>
            <w:vAlign w:val="center"/>
            <w:hideMark/>
          </w:tcPr>
          <w:p w:rsidR="00C26AB0" w:rsidRPr="00CC43F5" w:rsidRDefault="00C26AB0" w:rsidP="0063449B">
            <w:pPr>
              <w:rPr>
                <w:sz w:val="20"/>
                <w:szCs w:val="20"/>
              </w:rPr>
            </w:pPr>
          </w:p>
        </w:tc>
      </w:tr>
      <w:tr w:rsidR="00D451BC" w:rsidRPr="00E81977" w:rsidTr="00CC43F5">
        <w:trPr>
          <w:trHeight w:val="240"/>
        </w:trPr>
        <w:tc>
          <w:tcPr>
            <w:tcW w:w="5331" w:type="dxa"/>
            <w:gridSpan w:val="9"/>
            <w:tcBorders>
              <w:top w:val="single" w:sz="4" w:space="0" w:color="auto"/>
              <w:left w:val="single" w:sz="4" w:space="0" w:color="auto"/>
              <w:bottom w:val="nil"/>
              <w:right w:val="nil"/>
            </w:tcBorders>
            <w:shd w:val="clear" w:color="auto" w:fill="auto"/>
            <w:noWrap/>
            <w:hideMark/>
          </w:tcPr>
          <w:p w:rsidR="00D451BC" w:rsidRPr="00CC43F5" w:rsidRDefault="00D451BC" w:rsidP="0063449B">
            <w:pPr>
              <w:outlineLvl w:val="3"/>
              <w:rPr>
                <w:b/>
                <w:bCs/>
                <w:sz w:val="20"/>
                <w:szCs w:val="20"/>
              </w:rPr>
            </w:pPr>
            <w:r w:rsidRPr="00CC43F5">
              <w:rPr>
                <w:b/>
                <w:bCs/>
                <w:sz w:val="20"/>
                <w:szCs w:val="20"/>
              </w:rPr>
              <w:t>1.Начислено</w:t>
            </w:r>
          </w:p>
        </w:tc>
        <w:tc>
          <w:tcPr>
            <w:tcW w:w="4958" w:type="dxa"/>
            <w:gridSpan w:val="23"/>
            <w:tcBorders>
              <w:top w:val="single" w:sz="4" w:space="0" w:color="auto"/>
              <w:left w:val="single" w:sz="4" w:space="0" w:color="auto"/>
              <w:bottom w:val="nil"/>
              <w:right w:val="single" w:sz="4" w:space="0" w:color="auto"/>
            </w:tcBorders>
            <w:shd w:val="clear" w:color="auto" w:fill="auto"/>
            <w:noWrap/>
            <w:hideMark/>
          </w:tcPr>
          <w:p w:rsidR="00D451BC" w:rsidRPr="00E81977" w:rsidRDefault="00D451BC" w:rsidP="0063449B">
            <w:pPr>
              <w:outlineLvl w:val="3"/>
              <w:rPr>
                <w:b/>
                <w:bCs/>
                <w:sz w:val="20"/>
                <w:szCs w:val="20"/>
              </w:rPr>
            </w:pPr>
            <w:r w:rsidRPr="00CC43F5">
              <w:rPr>
                <w:b/>
                <w:bCs/>
                <w:sz w:val="20"/>
                <w:szCs w:val="20"/>
              </w:rPr>
              <w:t>2. Удержано</w:t>
            </w:r>
          </w:p>
        </w:tc>
      </w:tr>
      <w:tr w:rsidR="008E71C7" w:rsidRPr="00E81977" w:rsidTr="00CC43F5">
        <w:trPr>
          <w:trHeight w:val="252"/>
        </w:trPr>
        <w:tc>
          <w:tcPr>
            <w:tcW w:w="2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51BC" w:rsidRPr="00E81977" w:rsidRDefault="00D451BC" w:rsidP="0063449B">
            <w:pPr>
              <w:outlineLvl w:val="4"/>
              <w:rPr>
                <w:sz w:val="20"/>
                <w:szCs w:val="20"/>
              </w:rPr>
            </w:pPr>
            <w:r w:rsidRPr="00E81977">
              <w:rPr>
                <w:sz w:val="20"/>
                <w:szCs w:val="20"/>
              </w:rPr>
              <w:t>Оклад по дням</w:t>
            </w:r>
          </w:p>
        </w:tc>
        <w:tc>
          <w:tcPr>
            <w:tcW w:w="864" w:type="dxa"/>
            <w:tcBorders>
              <w:top w:val="single" w:sz="4" w:space="0" w:color="auto"/>
              <w:left w:val="nil"/>
              <w:bottom w:val="nil"/>
              <w:right w:val="nil"/>
            </w:tcBorders>
            <w:shd w:val="clear" w:color="000000" w:fill="FFFFFF"/>
            <w:hideMark/>
          </w:tcPr>
          <w:p w:rsidR="00D451BC" w:rsidRPr="00E81977" w:rsidRDefault="00D451BC" w:rsidP="0063449B">
            <w:pPr>
              <w:jc w:val="right"/>
              <w:outlineLvl w:val="4"/>
              <w:rPr>
                <w:sz w:val="20"/>
                <w:szCs w:val="20"/>
              </w:rPr>
            </w:pPr>
            <w:r w:rsidRPr="00E81977">
              <w:rPr>
                <w:sz w:val="20"/>
                <w:szCs w:val="20"/>
              </w:rPr>
              <w:t> </w:t>
            </w:r>
          </w:p>
        </w:tc>
        <w:tc>
          <w:tcPr>
            <w:tcW w:w="75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61" w:type="dxa"/>
            <w:tcBorders>
              <w:top w:val="single" w:sz="4" w:space="0" w:color="auto"/>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713" w:type="dxa"/>
            <w:gridSpan w:val="2"/>
            <w:tcBorders>
              <w:top w:val="single" w:sz="4" w:space="0" w:color="auto"/>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851" w:type="dxa"/>
            <w:gridSpan w:val="6"/>
            <w:tcBorders>
              <w:top w:val="single" w:sz="4" w:space="0" w:color="auto"/>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95" w:type="dxa"/>
            <w:gridSpan w:val="2"/>
            <w:tcBorders>
              <w:top w:val="single" w:sz="4" w:space="0" w:color="auto"/>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22" w:type="dxa"/>
            <w:gridSpan w:val="6"/>
            <w:tcBorders>
              <w:top w:val="single" w:sz="4" w:space="0" w:color="auto"/>
              <w:left w:val="nil"/>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113" w:type="dxa"/>
            <w:gridSpan w:val="4"/>
            <w:tcBorders>
              <w:top w:val="single" w:sz="4" w:space="0" w:color="auto"/>
              <w:left w:val="single" w:sz="4" w:space="0" w:color="auto"/>
              <w:bottom w:val="nil"/>
              <w:right w:val="nil"/>
            </w:tcBorders>
            <w:shd w:val="clear" w:color="000000" w:fill="FFFFFF"/>
            <w:hideMark/>
          </w:tcPr>
          <w:p w:rsidR="00D451BC" w:rsidRPr="00E81977" w:rsidRDefault="008E71C7" w:rsidP="0063449B">
            <w:pPr>
              <w:outlineLvl w:val="4"/>
              <w:rPr>
                <w:sz w:val="20"/>
                <w:szCs w:val="20"/>
              </w:rPr>
            </w:pPr>
            <w:r w:rsidRPr="00E81977">
              <w:rPr>
                <w:sz w:val="20"/>
                <w:szCs w:val="20"/>
              </w:rPr>
              <w:t xml:space="preserve">НДФЛ </w:t>
            </w:r>
            <w:r w:rsidR="00D451BC" w:rsidRPr="00E81977">
              <w:rPr>
                <w:sz w:val="20"/>
                <w:szCs w:val="20"/>
              </w:rPr>
              <w:t xml:space="preserve">исчисленный </w:t>
            </w:r>
          </w:p>
        </w:tc>
        <w:tc>
          <w:tcPr>
            <w:tcW w:w="999" w:type="dxa"/>
            <w:gridSpan w:val="4"/>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719" w:type="dxa"/>
            <w:gridSpan w:val="2"/>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r>
      <w:tr w:rsidR="0063449B" w:rsidRPr="00E81977" w:rsidTr="00CC43F5">
        <w:trPr>
          <w:trHeight w:val="252"/>
        </w:trPr>
        <w:tc>
          <w:tcPr>
            <w:tcW w:w="2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51BC" w:rsidRPr="00E81977" w:rsidRDefault="00D451BC" w:rsidP="0063449B">
            <w:pPr>
              <w:outlineLvl w:val="4"/>
              <w:rPr>
                <w:sz w:val="20"/>
                <w:szCs w:val="20"/>
              </w:rPr>
            </w:pPr>
            <w:r w:rsidRPr="00E81977">
              <w:rPr>
                <w:sz w:val="20"/>
                <w:szCs w:val="20"/>
              </w:rPr>
              <w:t>Оплата больничных листов</w:t>
            </w:r>
          </w:p>
        </w:tc>
        <w:tc>
          <w:tcPr>
            <w:tcW w:w="864" w:type="dxa"/>
            <w:tcBorders>
              <w:top w:val="single" w:sz="4" w:space="0" w:color="auto"/>
              <w:left w:val="nil"/>
              <w:bottom w:val="nil"/>
              <w:right w:val="nil"/>
            </w:tcBorders>
            <w:shd w:val="clear" w:color="000000" w:fill="FFFFFF"/>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single" w:sz="4" w:space="0" w:color="auto"/>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61" w:type="dxa"/>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83"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3"/>
            <w:tcBorders>
              <w:top w:val="single" w:sz="4" w:space="0" w:color="auto"/>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10" w:type="dxa"/>
            <w:gridSpan w:val="5"/>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2"/>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22" w:type="dxa"/>
            <w:gridSpan w:val="6"/>
            <w:tcBorders>
              <w:top w:val="single" w:sz="4" w:space="0" w:color="auto"/>
              <w:left w:val="nil"/>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113" w:type="dxa"/>
            <w:gridSpan w:val="4"/>
            <w:tcBorders>
              <w:top w:val="single" w:sz="4" w:space="0" w:color="auto"/>
              <w:left w:val="single" w:sz="4" w:space="0" w:color="auto"/>
              <w:bottom w:val="nil"/>
              <w:right w:val="nil"/>
            </w:tcBorders>
            <w:shd w:val="clear" w:color="000000" w:fill="FFFFFF"/>
            <w:hideMark/>
          </w:tcPr>
          <w:p w:rsidR="00D451BC" w:rsidRPr="00E81977" w:rsidRDefault="00D451BC" w:rsidP="0063449B">
            <w:pPr>
              <w:outlineLvl w:val="4"/>
              <w:rPr>
                <w:sz w:val="20"/>
                <w:szCs w:val="20"/>
              </w:rPr>
            </w:pPr>
            <w:r w:rsidRPr="00E81977">
              <w:rPr>
                <w:sz w:val="20"/>
                <w:szCs w:val="20"/>
              </w:rPr>
              <w:t>Профвзносы</w:t>
            </w:r>
          </w:p>
        </w:tc>
        <w:tc>
          <w:tcPr>
            <w:tcW w:w="763" w:type="dxa"/>
            <w:gridSpan w:val="2"/>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749" w:type="dxa"/>
            <w:gridSpan w:val="3"/>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r>
      <w:tr w:rsidR="0063449B" w:rsidRPr="00E81977" w:rsidTr="00CC43F5">
        <w:trPr>
          <w:trHeight w:val="447"/>
        </w:trPr>
        <w:tc>
          <w:tcPr>
            <w:tcW w:w="2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51BC" w:rsidRPr="00E81977" w:rsidRDefault="00D451BC" w:rsidP="0063449B">
            <w:pPr>
              <w:outlineLvl w:val="4"/>
              <w:rPr>
                <w:sz w:val="20"/>
                <w:szCs w:val="20"/>
              </w:rPr>
            </w:pPr>
            <w:r w:rsidRPr="00E81977">
              <w:rPr>
                <w:sz w:val="20"/>
                <w:szCs w:val="20"/>
              </w:rPr>
              <w:t>Оплата больничных листов за счет работодателя</w:t>
            </w:r>
          </w:p>
        </w:tc>
        <w:tc>
          <w:tcPr>
            <w:tcW w:w="864" w:type="dxa"/>
            <w:tcBorders>
              <w:top w:val="single" w:sz="4" w:space="0" w:color="auto"/>
              <w:left w:val="nil"/>
              <w:bottom w:val="nil"/>
              <w:right w:val="nil"/>
            </w:tcBorders>
            <w:shd w:val="clear" w:color="000000" w:fill="FFFFFF"/>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single" w:sz="4" w:space="0" w:color="auto"/>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61" w:type="dxa"/>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83"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3"/>
            <w:tcBorders>
              <w:top w:val="single" w:sz="4" w:space="0" w:color="auto"/>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10" w:type="dxa"/>
            <w:gridSpan w:val="5"/>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2"/>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22" w:type="dxa"/>
            <w:gridSpan w:val="6"/>
            <w:tcBorders>
              <w:top w:val="single" w:sz="4" w:space="0" w:color="auto"/>
              <w:left w:val="nil"/>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113" w:type="dxa"/>
            <w:gridSpan w:val="4"/>
            <w:tcBorders>
              <w:top w:val="single" w:sz="4" w:space="0" w:color="auto"/>
              <w:left w:val="single" w:sz="4" w:space="0" w:color="auto"/>
              <w:bottom w:val="nil"/>
              <w:right w:val="nil"/>
            </w:tcBorders>
            <w:shd w:val="clear" w:color="000000" w:fill="FFFFFF"/>
            <w:hideMark/>
          </w:tcPr>
          <w:p w:rsidR="00D451BC" w:rsidRPr="00E81977" w:rsidRDefault="00D451BC" w:rsidP="0063449B">
            <w:pPr>
              <w:outlineLvl w:val="4"/>
              <w:rPr>
                <w:sz w:val="20"/>
                <w:szCs w:val="20"/>
              </w:rPr>
            </w:pPr>
            <w:r w:rsidRPr="00E81977">
              <w:rPr>
                <w:sz w:val="20"/>
                <w:szCs w:val="20"/>
              </w:rPr>
              <w:t> </w:t>
            </w:r>
          </w:p>
        </w:tc>
        <w:tc>
          <w:tcPr>
            <w:tcW w:w="763" w:type="dxa"/>
            <w:gridSpan w:val="2"/>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749" w:type="dxa"/>
            <w:gridSpan w:val="3"/>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r>
      <w:tr w:rsidR="0063449B" w:rsidRPr="00E81977" w:rsidTr="00CC43F5">
        <w:trPr>
          <w:trHeight w:val="447"/>
        </w:trPr>
        <w:tc>
          <w:tcPr>
            <w:tcW w:w="2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51BC" w:rsidRPr="00E81977" w:rsidRDefault="00D451BC" w:rsidP="0063449B">
            <w:pPr>
              <w:outlineLvl w:val="4"/>
              <w:rPr>
                <w:sz w:val="20"/>
                <w:szCs w:val="20"/>
              </w:rPr>
            </w:pPr>
            <w:r w:rsidRPr="00E81977">
              <w:rPr>
                <w:sz w:val="20"/>
                <w:szCs w:val="20"/>
              </w:rPr>
              <w:t>Дни неоплачиваемые согласно табелю</w:t>
            </w:r>
          </w:p>
        </w:tc>
        <w:tc>
          <w:tcPr>
            <w:tcW w:w="864" w:type="dxa"/>
            <w:tcBorders>
              <w:top w:val="single" w:sz="4" w:space="0" w:color="auto"/>
              <w:left w:val="nil"/>
              <w:bottom w:val="nil"/>
              <w:right w:val="nil"/>
            </w:tcBorders>
            <w:shd w:val="clear" w:color="000000" w:fill="FFFFFF"/>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single" w:sz="4" w:space="0" w:color="auto"/>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61" w:type="dxa"/>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83"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3"/>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54"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10" w:type="dxa"/>
            <w:gridSpan w:val="7"/>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28" w:type="dxa"/>
            <w:gridSpan w:val="2"/>
            <w:tcBorders>
              <w:top w:val="single" w:sz="4" w:space="0" w:color="auto"/>
              <w:left w:val="nil"/>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807" w:type="dxa"/>
            <w:gridSpan w:val="7"/>
            <w:tcBorders>
              <w:top w:val="single" w:sz="4" w:space="0" w:color="auto"/>
              <w:left w:val="single" w:sz="4" w:space="0" w:color="auto"/>
              <w:bottom w:val="nil"/>
              <w:right w:val="nil"/>
            </w:tcBorders>
            <w:shd w:val="clear" w:color="000000" w:fill="FFFFFF"/>
            <w:hideMark/>
          </w:tcPr>
          <w:p w:rsidR="00D451BC" w:rsidRPr="00E81977" w:rsidRDefault="00D451BC" w:rsidP="0063449B">
            <w:pPr>
              <w:outlineLvl w:val="4"/>
              <w:rPr>
                <w:sz w:val="20"/>
                <w:szCs w:val="20"/>
              </w:rPr>
            </w:pPr>
            <w:r w:rsidRPr="00E81977">
              <w:rPr>
                <w:sz w:val="20"/>
                <w:szCs w:val="20"/>
              </w:rPr>
              <w:t> </w:t>
            </w:r>
          </w:p>
        </w:tc>
        <w:tc>
          <w:tcPr>
            <w:tcW w:w="517" w:type="dxa"/>
            <w:gridSpan w:val="3"/>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41" w:type="dxa"/>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r>
      <w:tr w:rsidR="0063449B" w:rsidRPr="00E81977" w:rsidTr="00CC43F5">
        <w:trPr>
          <w:trHeight w:val="252"/>
        </w:trPr>
        <w:tc>
          <w:tcPr>
            <w:tcW w:w="2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51BC" w:rsidRPr="00E81977" w:rsidRDefault="00D451BC" w:rsidP="0063449B">
            <w:pPr>
              <w:outlineLvl w:val="4"/>
              <w:rPr>
                <w:sz w:val="20"/>
                <w:szCs w:val="20"/>
              </w:rPr>
            </w:pPr>
            <w:r w:rsidRPr="00E81977">
              <w:rPr>
                <w:sz w:val="20"/>
                <w:szCs w:val="20"/>
              </w:rPr>
              <w:t>ЗАТО</w:t>
            </w:r>
          </w:p>
        </w:tc>
        <w:tc>
          <w:tcPr>
            <w:tcW w:w="864" w:type="dxa"/>
            <w:tcBorders>
              <w:top w:val="single" w:sz="4" w:space="0" w:color="auto"/>
              <w:left w:val="nil"/>
              <w:bottom w:val="nil"/>
              <w:right w:val="nil"/>
            </w:tcBorders>
            <w:shd w:val="clear" w:color="000000" w:fill="FFFFFF"/>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single" w:sz="4" w:space="0" w:color="auto"/>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61" w:type="dxa"/>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83"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3"/>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54"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10" w:type="dxa"/>
            <w:gridSpan w:val="7"/>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28" w:type="dxa"/>
            <w:gridSpan w:val="2"/>
            <w:tcBorders>
              <w:top w:val="single" w:sz="4" w:space="0" w:color="auto"/>
              <w:left w:val="nil"/>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807" w:type="dxa"/>
            <w:gridSpan w:val="7"/>
            <w:tcBorders>
              <w:top w:val="single" w:sz="4" w:space="0" w:color="auto"/>
              <w:left w:val="single" w:sz="4" w:space="0" w:color="auto"/>
              <w:bottom w:val="nil"/>
              <w:right w:val="nil"/>
            </w:tcBorders>
            <w:shd w:val="clear" w:color="000000" w:fill="FFFFFF"/>
            <w:hideMark/>
          </w:tcPr>
          <w:p w:rsidR="00D451BC" w:rsidRPr="00E81977" w:rsidRDefault="00D451BC" w:rsidP="0063449B">
            <w:pPr>
              <w:outlineLvl w:val="4"/>
              <w:rPr>
                <w:sz w:val="20"/>
                <w:szCs w:val="20"/>
              </w:rPr>
            </w:pPr>
            <w:r w:rsidRPr="00E81977">
              <w:rPr>
                <w:sz w:val="20"/>
                <w:szCs w:val="20"/>
              </w:rPr>
              <w:t> </w:t>
            </w:r>
          </w:p>
        </w:tc>
        <w:tc>
          <w:tcPr>
            <w:tcW w:w="517" w:type="dxa"/>
            <w:gridSpan w:val="3"/>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41" w:type="dxa"/>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r>
      <w:tr w:rsidR="0063449B" w:rsidRPr="00E81977" w:rsidTr="00CC43F5">
        <w:trPr>
          <w:trHeight w:val="252"/>
        </w:trPr>
        <w:tc>
          <w:tcPr>
            <w:tcW w:w="2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51BC" w:rsidRPr="00E81977" w:rsidRDefault="00D451BC" w:rsidP="0063449B">
            <w:pPr>
              <w:outlineLvl w:val="4"/>
              <w:rPr>
                <w:sz w:val="20"/>
                <w:szCs w:val="20"/>
              </w:rPr>
            </w:pPr>
            <w:r w:rsidRPr="00E81977">
              <w:rPr>
                <w:sz w:val="20"/>
                <w:szCs w:val="20"/>
              </w:rPr>
              <w:t>Надбавка за выслугу лет</w:t>
            </w:r>
          </w:p>
        </w:tc>
        <w:tc>
          <w:tcPr>
            <w:tcW w:w="864" w:type="dxa"/>
            <w:tcBorders>
              <w:top w:val="single" w:sz="4" w:space="0" w:color="auto"/>
              <w:left w:val="nil"/>
              <w:bottom w:val="nil"/>
              <w:right w:val="nil"/>
            </w:tcBorders>
            <w:shd w:val="clear" w:color="000000" w:fill="FFFFFF"/>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single" w:sz="4" w:space="0" w:color="auto"/>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61" w:type="dxa"/>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83"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3"/>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54"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10" w:type="dxa"/>
            <w:gridSpan w:val="7"/>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28" w:type="dxa"/>
            <w:gridSpan w:val="2"/>
            <w:tcBorders>
              <w:top w:val="single" w:sz="4" w:space="0" w:color="auto"/>
              <w:left w:val="nil"/>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807" w:type="dxa"/>
            <w:gridSpan w:val="7"/>
            <w:tcBorders>
              <w:top w:val="single" w:sz="4" w:space="0" w:color="auto"/>
              <w:left w:val="single" w:sz="4" w:space="0" w:color="auto"/>
              <w:bottom w:val="nil"/>
              <w:right w:val="nil"/>
            </w:tcBorders>
            <w:shd w:val="clear" w:color="000000" w:fill="FFFFFF"/>
            <w:hideMark/>
          </w:tcPr>
          <w:p w:rsidR="00D451BC" w:rsidRPr="00E81977" w:rsidRDefault="00D451BC" w:rsidP="0063449B">
            <w:pPr>
              <w:outlineLvl w:val="4"/>
              <w:rPr>
                <w:sz w:val="20"/>
                <w:szCs w:val="20"/>
              </w:rPr>
            </w:pPr>
            <w:r w:rsidRPr="00E81977">
              <w:rPr>
                <w:sz w:val="20"/>
                <w:szCs w:val="20"/>
              </w:rPr>
              <w:t> </w:t>
            </w:r>
          </w:p>
        </w:tc>
        <w:tc>
          <w:tcPr>
            <w:tcW w:w="517" w:type="dxa"/>
            <w:gridSpan w:val="3"/>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41" w:type="dxa"/>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r>
      <w:tr w:rsidR="0063449B" w:rsidRPr="00E81977" w:rsidTr="00CC43F5">
        <w:trPr>
          <w:trHeight w:val="252"/>
        </w:trPr>
        <w:tc>
          <w:tcPr>
            <w:tcW w:w="2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51BC" w:rsidRPr="00E81977" w:rsidRDefault="00D451BC" w:rsidP="0063449B">
            <w:pPr>
              <w:outlineLvl w:val="4"/>
              <w:rPr>
                <w:sz w:val="20"/>
                <w:szCs w:val="20"/>
              </w:rPr>
            </w:pPr>
            <w:r w:rsidRPr="00E81977">
              <w:rPr>
                <w:sz w:val="20"/>
                <w:szCs w:val="20"/>
              </w:rPr>
              <w:t>Надбавки стим. характера</w:t>
            </w:r>
          </w:p>
        </w:tc>
        <w:tc>
          <w:tcPr>
            <w:tcW w:w="864" w:type="dxa"/>
            <w:tcBorders>
              <w:top w:val="single" w:sz="4" w:space="0" w:color="auto"/>
              <w:left w:val="nil"/>
              <w:bottom w:val="nil"/>
              <w:right w:val="nil"/>
            </w:tcBorders>
            <w:shd w:val="clear" w:color="000000" w:fill="FFFFFF"/>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single" w:sz="4" w:space="0" w:color="auto"/>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61" w:type="dxa"/>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83"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3"/>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54"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10" w:type="dxa"/>
            <w:gridSpan w:val="7"/>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28" w:type="dxa"/>
            <w:gridSpan w:val="2"/>
            <w:tcBorders>
              <w:top w:val="single" w:sz="4" w:space="0" w:color="auto"/>
              <w:left w:val="nil"/>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807" w:type="dxa"/>
            <w:gridSpan w:val="7"/>
            <w:tcBorders>
              <w:top w:val="single" w:sz="4" w:space="0" w:color="auto"/>
              <w:left w:val="single" w:sz="4" w:space="0" w:color="auto"/>
              <w:bottom w:val="nil"/>
              <w:right w:val="nil"/>
            </w:tcBorders>
            <w:shd w:val="clear" w:color="000000" w:fill="FFFFFF"/>
            <w:hideMark/>
          </w:tcPr>
          <w:p w:rsidR="00D451BC" w:rsidRPr="00E81977" w:rsidRDefault="00D451BC" w:rsidP="0063449B">
            <w:pPr>
              <w:outlineLvl w:val="4"/>
              <w:rPr>
                <w:sz w:val="20"/>
                <w:szCs w:val="20"/>
              </w:rPr>
            </w:pPr>
            <w:r w:rsidRPr="00E81977">
              <w:rPr>
                <w:sz w:val="20"/>
                <w:szCs w:val="20"/>
              </w:rPr>
              <w:t> </w:t>
            </w:r>
          </w:p>
        </w:tc>
        <w:tc>
          <w:tcPr>
            <w:tcW w:w="517" w:type="dxa"/>
            <w:gridSpan w:val="3"/>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41" w:type="dxa"/>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r>
      <w:tr w:rsidR="0063449B" w:rsidRPr="00E81977" w:rsidTr="00CC43F5">
        <w:trPr>
          <w:trHeight w:val="252"/>
        </w:trPr>
        <w:tc>
          <w:tcPr>
            <w:tcW w:w="2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51BC" w:rsidRPr="00E81977" w:rsidRDefault="00D451BC" w:rsidP="0063449B">
            <w:pPr>
              <w:outlineLvl w:val="4"/>
              <w:rPr>
                <w:sz w:val="20"/>
                <w:szCs w:val="20"/>
              </w:rPr>
            </w:pPr>
            <w:r w:rsidRPr="00E81977">
              <w:rPr>
                <w:sz w:val="20"/>
                <w:szCs w:val="20"/>
              </w:rPr>
              <w:t>Районный коэффициент</w:t>
            </w:r>
          </w:p>
        </w:tc>
        <w:tc>
          <w:tcPr>
            <w:tcW w:w="864" w:type="dxa"/>
            <w:tcBorders>
              <w:top w:val="single" w:sz="4" w:space="0" w:color="auto"/>
              <w:left w:val="nil"/>
              <w:bottom w:val="nil"/>
              <w:right w:val="nil"/>
            </w:tcBorders>
            <w:shd w:val="clear" w:color="000000" w:fill="FFFFFF"/>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single" w:sz="4" w:space="0" w:color="auto"/>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61" w:type="dxa"/>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83"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3"/>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54"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10" w:type="dxa"/>
            <w:gridSpan w:val="7"/>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28" w:type="dxa"/>
            <w:gridSpan w:val="2"/>
            <w:tcBorders>
              <w:top w:val="single" w:sz="4" w:space="0" w:color="auto"/>
              <w:left w:val="nil"/>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807" w:type="dxa"/>
            <w:gridSpan w:val="7"/>
            <w:tcBorders>
              <w:top w:val="single" w:sz="4" w:space="0" w:color="auto"/>
              <w:left w:val="single" w:sz="4" w:space="0" w:color="auto"/>
              <w:bottom w:val="nil"/>
              <w:right w:val="nil"/>
            </w:tcBorders>
            <w:shd w:val="clear" w:color="000000" w:fill="FFFFFF"/>
            <w:hideMark/>
          </w:tcPr>
          <w:p w:rsidR="00D451BC" w:rsidRPr="00E81977" w:rsidRDefault="00D451BC" w:rsidP="0063449B">
            <w:pPr>
              <w:outlineLvl w:val="4"/>
              <w:rPr>
                <w:sz w:val="20"/>
                <w:szCs w:val="20"/>
              </w:rPr>
            </w:pPr>
            <w:r w:rsidRPr="00E81977">
              <w:rPr>
                <w:sz w:val="20"/>
                <w:szCs w:val="20"/>
              </w:rPr>
              <w:t> </w:t>
            </w:r>
          </w:p>
        </w:tc>
        <w:tc>
          <w:tcPr>
            <w:tcW w:w="517" w:type="dxa"/>
            <w:gridSpan w:val="3"/>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41" w:type="dxa"/>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r>
      <w:tr w:rsidR="0063449B" w:rsidRPr="00E81977" w:rsidTr="00CC43F5">
        <w:trPr>
          <w:trHeight w:val="252"/>
        </w:trPr>
        <w:tc>
          <w:tcPr>
            <w:tcW w:w="2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51BC" w:rsidRPr="00E81977" w:rsidRDefault="00D451BC" w:rsidP="0063449B">
            <w:pPr>
              <w:outlineLvl w:val="4"/>
              <w:rPr>
                <w:sz w:val="20"/>
                <w:szCs w:val="20"/>
              </w:rPr>
            </w:pPr>
            <w:r w:rsidRPr="00E81977">
              <w:rPr>
                <w:sz w:val="20"/>
                <w:szCs w:val="20"/>
              </w:rPr>
              <w:t xml:space="preserve">Месячная премия </w:t>
            </w:r>
          </w:p>
        </w:tc>
        <w:tc>
          <w:tcPr>
            <w:tcW w:w="864" w:type="dxa"/>
            <w:tcBorders>
              <w:top w:val="single" w:sz="4" w:space="0" w:color="auto"/>
              <w:left w:val="nil"/>
              <w:bottom w:val="single" w:sz="4" w:space="0" w:color="auto"/>
              <w:right w:val="nil"/>
            </w:tcBorders>
            <w:shd w:val="clear" w:color="000000" w:fill="FFFFFF"/>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61" w:type="dxa"/>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83"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3"/>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54"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10" w:type="dxa"/>
            <w:gridSpan w:val="7"/>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28" w:type="dxa"/>
            <w:gridSpan w:val="2"/>
            <w:tcBorders>
              <w:top w:val="single" w:sz="4" w:space="0" w:color="auto"/>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807" w:type="dxa"/>
            <w:gridSpan w:val="7"/>
            <w:tcBorders>
              <w:top w:val="single" w:sz="4" w:space="0" w:color="auto"/>
              <w:left w:val="nil"/>
              <w:bottom w:val="single" w:sz="4" w:space="0" w:color="auto"/>
              <w:right w:val="single" w:sz="4" w:space="0" w:color="000000"/>
            </w:tcBorders>
            <w:shd w:val="clear" w:color="000000" w:fill="FFFFFF"/>
            <w:hideMark/>
          </w:tcPr>
          <w:p w:rsidR="00D451BC" w:rsidRPr="00E81977" w:rsidRDefault="00D451BC" w:rsidP="0063449B">
            <w:pPr>
              <w:outlineLvl w:val="4"/>
              <w:rPr>
                <w:sz w:val="20"/>
                <w:szCs w:val="20"/>
              </w:rPr>
            </w:pPr>
            <w:r w:rsidRPr="00E81977">
              <w:rPr>
                <w:sz w:val="20"/>
                <w:szCs w:val="20"/>
              </w:rPr>
              <w:t> </w:t>
            </w:r>
          </w:p>
        </w:tc>
        <w:tc>
          <w:tcPr>
            <w:tcW w:w="517" w:type="dxa"/>
            <w:gridSpan w:val="3"/>
            <w:tcBorders>
              <w:top w:val="single" w:sz="4" w:space="0" w:color="auto"/>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41" w:type="dxa"/>
            <w:tcBorders>
              <w:top w:val="single" w:sz="4" w:space="0" w:color="auto"/>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r>
      <w:tr w:rsidR="0063449B" w:rsidRPr="00E81977" w:rsidTr="00CC43F5">
        <w:trPr>
          <w:trHeight w:val="252"/>
        </w:trPr>
        <w:tc>
          <w:tcPr>
            <w:tcW w:w="2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51BC" w:rsidRPr="00E81977" w:rsidRDefault="00D451BC" w:rsidP="0063449B">
            <w:pPr>
              <w:outlineLvl w:val="4"/>
              <w:rPr>
                <w:sz w:val="20"/>
                <w:szCs w:val="20"/>
              </w:rPr>
            </w:pPr>
            <w:r w:rsidRPr="00E81977">
              <w:rPr>
                <w:sz w:val="20"/>
                <w:szCs w:val="20"/>
              </w:rPr>
              <w:t>Совмещение профессий</w:t>
            </w:r>
          </w:p>
        </w:tc>
        <w:tc>
          <w:tcPr>
            <w:tcW w:w="864" w:type="dxa"/>
            <w:tcBorders>
              <w:top w:val="single" w:sz="4" w:space="0" w:color="auto"/>
              <w:left w:val="nil"/>
              <w:bottom w:val="single" w:sz="4" w:space="0" w:color="auto"/>
              <w:right w:val="nil"/>
            </w:tcBorders>
            <w:shd w:val="clear" w:color="000000" w:fill="FFFFFF"/>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61" w:type="dxa"/>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83"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3"/>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54"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10" w:type="dxa"/>
            <w:gridSpan w:val="7"/>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28" w:type="dxa"/>
            <w:gridSpan w:val="2"/>
            <w:tcBorders>
              <w:top w:val="single" w:sz="4" w:space="0" w:color="auto"/>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807" w:type="dxa"/>
            <w:gridSpan w:val="7"/>
            <w:tcBorders>
              <w:top w:val="single" w:sz="4" w:space="0" w:color="auto"/>
              <w:left w:val="nil"/>
              <w:bottom w:val="single" w:sz="4" w:space="0" w:color="auto"/>
              <w:right w:val="single" w:sz="4" w:space="0" w:color="000000"/>
            </w:tcBorders>
            <w:shd w:val="clear" w:color="000000" w:fill="FFFFFF"/>
            <w:hideMark/>
          </w:tcPr>
          <w:p w:rsidR="00D451BC" w:rsidRPr="00E81977" w:rsidRDefault="00D451BC" w:rsidP="0063449B">
            <w:pPr>
              <w:outlineLvl w:val="4"/>
              <w:rPr>
                <w:sz w:val="20"/>
                <w:szCs w:val="20"/>
              </w:rPr>
            </w:pPr>
            <w:r w:rsidRPr="00E81977">
              <w:rPr>
                <w:sz w:val="20"/>
                <w:szCs w:val="20"/>
              </w:rPr>
              <w:t> </w:t>
            </w:r>
          </w:p>
        </w:tc>
        <w:tc>
          <w:tcPr>
            <w:tcW w:w="517" w:type="dxa"/>
            <w:gridSpan w:val="3"/>
            <w:tcBorders>
              <w:top w:val="single" w:sz="4" w:space="0" w:color="auto"/>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41" w:type="dxa"/>
            <w:tcBorders>
              <w:top w:val="single" w:sz="4" w:space="0" w:color="auto"/>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r>
      <w:tr w:rsidR="0063449B" w:rsidRPr="00E81977" w:rsidTr="00CC43F5">
        <w:trPr>
          <w:trHeight w:val="252"/>
        </w:trPr>
        <w:tc>
          <w:tcPr>
            <w:tcW w:w="21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451BC" w:rsidRPr="00E81977" w:rsidRDefault="00D451BC" w:rsidP="0063449B">
            <w:pPr>
              <w:outlineLvl w:val="4"/>
              <w:rPr>
                <w:sz w:val="20"/>
                <w:szCs w:val="20"/>
              </w:rPr>
            </w:pPr>
            <w:r w:rsidRPr="00E81977">
              <w:rPr>
                <w:sz w:val="20"/>
                <w:szCs w:val="20"/>
              </w:rPr>
              <w:t>Северная надбавка</w:t>
            </w:r>
          </w:p>
        </w:tc>
        <w:tc>
          <w:tcPr>
            <w:tcW w:w="864" w:type="dxa"/>
            <w:tcBorders>
              <w:top w:val="single" w:sz="4" w:space="0" w:color="auto"/>
              <w:left w:val="nil"/>
              <w:bottom w:val="nil"/>
              <w:right w:val="nil"/>
            </w:tcBorders>
            <w:shd w:val="clear" w:color="000000" w:fill="FFFFFF"/>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single" w:sz="4" w:space="0" w:color="auto"/>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61" w:type="dxa"/>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83"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3"/>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54"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10" w:type="dxa"/>
            <w:gridSpan w:val="7"/>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28" w:type="dxa"/>
            <w:gridSpan w:val="2"/>
            <w:tcBorders>
              <w:top w:val="single" w:sz="4" w:space="0" w:color="auto"/>
              <w:left w:val="nil"/>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807" w:type="dxa"/>
            <w:gridSpan w:val="7"/>
            <w:tcBorders>
              <w:top w:val="single" w:sz="4" w:space="0" w:color="auto"/>
              <w:left w:val="single" w:sz="4" w:space="0" w:color="auto"/>
              <w:bottom w:val="nil"/>
              <w:right w:val="nil"/>
            </w:tcBorders>
            <w:shd w:val="clear" w:color="000000" w:fill="FFFFFF"/>
            <w:hideMark/>
          </w:tcPr>
          <w:p w:rsidR="00D451BC" w:rsidRPr="00E81977" w:rsidRDefault="00D451BC" w:rsidP="0063449B">
            <w:pPr>
              <w:outlineLvl w:val="4"/>
              <w:rPr>
                <w:sz w:val="20"/>
                <w:szCs w:val="20"/>
              </w:rPr>
            </w:pPr>
            <w:r w:rsidRPr="00E81977">
              <w:rPr>
                <w:sz w:val="20"/>
                <w:szCs w:val="20"/>
              </w:rPr>
              <w:t> </w:t>
            </w:r>
          </w:p>
        </w:tc>
        <w:tc>
          <w:tcPr>
            <w:tcW w:w="517" w:type="dxa"/>
            <w:gridSpan w:val="3"/>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41" w:type="dxa"/>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r>
      <w:tr w:rsidR="00D451BC" w:rsidRPr="00E81977" w:rsidTr="00CC43F5">
        <w:trPr>
          <w:trHeight w:val="240"/>
        </w:trPr>
        <w:tc>
          <w:tcPr>
            <w:tcW w:w="4477" w:type="dxa"/>
            <w:gridSpan w:val="6"/>
            <w:tcBorders>
              <w:top w:val="single" w:sz="4" w:space="0" w:color="auto"/>
              <w:left w:val="single" w:sz="4" w:space="0" w:color="auto"/>
              <w:bottom w:val="nil"/>
              <w:right w:val="nil"/>
            </w:tcBorders>
            <w:shd w:val="clear" w:color="000000" w:fill="FFFFFF"/>
            <w:noWrap/>
            <w:hideMark/>
          </w:tcPr>
          <w:p w:rsidR="00D451BC" w:rsidRPr="00E81977" w:rsidRDefault="00D451BC" w:rsidP="0063449B">
            <w:pPr>
              <w:outlineLvl w:val="3"/>
              <w:rPr>
                <w:sz w:val="20"/>
                <w:szCs w:val="20"/>
              </w:rPr>
            </w:pPr>
            <w:r w:rsidRPr="00E81977">
              <w:rPr>
                <w:sz w:val="20"/>
                <w:szCs w:val="20"/>
              </w:rPr>
              <w:t>Всего начислено</w:t>
            </w:r>
          </w:p>
        </w:tc>
        <w:tc>
          <w:tcPr>
            <w:tcW w:w="854" w:type="dxa"/>
            <w:gridSpan w:val="3"/>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3"/>
              <w:rPr>
                <w:sz w:val="20"/>
                <w:szCs w:val="20"/>
              </w:rPr>
            </w:pPr>
            <w:r w:rsidRPr="00E81977">
              <w:rPr>
                <w:sz w:val="20"/>
                <w:szCs w:val="20"/>
              </w:rPr>
              <w:t> </w:t>
            </w:r>
          </w:p>
        </w:tc>
        <w:tc>
          <w:tcPr>
            <w:tcW w:w="2387" w:type="dxa"/>
            <w:gridSpan w:val="15"/>
            <w:tcBorders>
              <w:top w:val="single" w:sz="4" w:space="0" w:color="auto"/>
              <w:left w:val="single" w:sz="4" w:space="0" w:color="auto"/>
              <w:bottom w:val="nil"/>
              <w:right w:val="nil"/>
            </w:tcBorders>
            <w:shd w:val="clear" w:color="000000" w:fill="FFFFFF"/>
            <w:noWrap/>
            <w:hideMark/>
          </w:tcPr>
          <w:p w:rsidR="00D451BC" w:rsidRPr="00E81977" w:rsidRDefault="00D451BC" w:rsidP="0063449B">
            <w:pPr>
              <w:outlineLvl w:val="3"/>
              <w:rPr>
                <w:sz w:val="20"/>
                <w:szCs w:val="20"/>
              </w:rPr>
            </w:pPr>
            <w:r w:rsidRPr="00E81977">
              <w:rPr>
                <w:sz w:val="20"/>
                <w:szCs w:val="20"/>
              </w:rPr>
              <w:t>Всего удержано</w:t>
            </w:r>
          </w:p>
        </w:tc>
        <w:tc>
          <w:tcPr>
            <w:tcW w:w="2571" w:type="dxa"/>
            <w:gridSpan w:val="8"/>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3"/>
              <w:rPr>
                <w:sz w:val="20"/>
                <w:szCs w:val="20"/>
              </w:rPr>
            </w:pPr>
            <w:r w:rsidRPr="00E81977">
              <w:rPr>
                <w:sz w:val="20"/>
                <w:szCs w:val="20"/>
              </w:rPr>
              <w:t> </w:t>
            </w:r>
          </w:p>
        </w:tc>
      </w:tr>
      <w:tr w:rsidR="00D451BC" w:rsidRPr="00E81977" w:rsidTr="00CC43F5">
        <w:trPr>
          <w:trHeight w:val="240"/>
        </w:trPr>
        <w:tc>
          <w:tcPr>
            <w:tcW w:w="5331" w:type="dxa"/>
            <w:gridSpan w:val="9"/>
            <w:tcBorders>
              <w:top w:val="single" w:sz="4" w:space="0" w:color="auto"/>
              <w:left w:val="single" w:sz="4" w:space="0" w:color="auto"/>
              <w:bottom w:val="nil"/>
              <w:right w:val="nil"/>
            </w:tcBorders>
            <w:shd w:val="clear" w:color="000000" w:fill="FFFFFF"/>
            <w:noWrap/>
            <w:hideMark/>
          </w:tcPr>
          <w:p w:rsidR="00D451BC" w:rsidRPr="00E81977" w:rsidRDefault="00D451BC" w:rsidP="0063449B">
            <w:pPr>
              <w:outlineLvl w:val="3"/>
              <w:rPr>
                <w:b/>
                <w:bCs/>
                <w:sz w:val="20"/>
                <w:szCs w:val="20"/>
              </w:rPr>
            </w:pPr>
            <w:r w:rsidRPr="00E81977">
              <w:rPr>
                <w:b/>
                <w:bCs/>
                <w:sz w:val="20"/>
                <w:szCs w:val="20"/>
              </w:rPr>
              <w:t>3. Доходы в натуральной форме</w:t>
            </w:r>
          </w:p>
        </w:tc>
        <w:tc>
          <w:tcPr>
            <w:tcW w:w="4958" w:type="dxa"/>
            <w:gridSpan w:val="23"/>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outlineLvl w:val="3"/>
              <w:rPr>
                <w:b/>
                <w:bCs/>
                <w:sz w:val="20"/>
                <w:szCs w:val="20"/>
              </w:rPr>
            </w:pPr>
            <w:r w:rsidRPr="00E81977">
              <w:rPr>
                <w:b/>
                <w:bCs/>
                <w:sz w:val="20"/>
                <w:szCs w:val="20"/>
              </w:rPr>
              <w:t>4. Выплачено</w:t>
            </w:r>
          </w:p>
        </w:tc>
      </w:tr>
      <w:tr w:rsidR="00C26AB0" w:rsidRPr="00E81977" w:rsidTr="00CC43F5">
        <w:trPr>
          <w:trHeight w:val="252"/>
        </w:trPr>
        <w:tc>
          <w:tcPr>
            <w:tcW w:w="1531" w:type="dxa"/>
            <w:tcBorders>
              <w:top w:val="single" w:sz="4" w:space="0" w:color="auto"/>
              <w:left w:val="single" w:sz="4" w:space="0" w:color="auto"/>
              <w:bottom w:val="single" w:sz="4" w:space="0" w:color="auto"/>
              <w:right w:val="nil"/>
            </w:tcBorders>
            <w:shd w:val="clear" w:color="000000" w:fill="FFFFFF"/>
            <w:hideMark/>
          </w:tcPr>
          <w:p w:rsidR="00D451BC" w:rsidRPr="00E81977" w:rsidRDefault="00D451BC" w:rsidP="0063449B">
            <w:pPr>
              <w:outlineLvl w:val="4"/>
              <w:rPr>
                <w:sz w:val="20"/>
                <w:szCs w:val="20"/>
              </w:rPr>
            </w:pPr>
            <w:r w:rsidRPr="00E81977">
              <w:rPr>
                <w:sz w:val="20"/>
                <w:szCs w:val="20"/>
              </w:rPr>
              <w:t> </w:t>
            </w:r>
          </w:p>
        </w:tc>
        <w:tc>
          <w:tcPr>
            <w:tcW w:w="663" w:type="dxa"/>
            <w:tcBorders>
              <w:top w:val="single" w:sz="4" w:space="0" w:color="auto"/>
              <w:left w:val="nil"/>
              <w:bottom w:val="single" w:sz="4" w:space="0" w:color="auto"/>
              <w:right w:val="single" w:sz="4" w:space="0" w:color="auto"/>
            </w:tcBorders>
            <w:shd w:val="clear" w:color="000000" w:fill="FFFFFF"/>
            <w:hideMark/>
          </w:tcPr>
          <w:p w:rsidR="00D451BC" w:rsidRPr="00E81977" w:rsidRDefault="00D451BC" w:rsidP="0063449B">
            <w:pPr>
              <w:outlineLvl w:val="4"/>
              <w:rPr>
                <w:sz w:val="20"/>
                <w:szCs w:val="20"/>
              </w:rPr>
            </w:pPr>
            <w:r w:rsidRPr="00E81977">
              <w:rPr>
                <w:sz w:val="20"/>
                <w:szCs w:val="20"/>
              </w:rPr>
              <w:t> </w:t>
            </w:r>
          </w:p>
        </w:tc>
        <w:tc>
          <w:tcPr>
            <w:tcW w:w="864" w:type="dxa"/>
            <w:tcBorders>
              <w:top w:val="single" w:sz="4" w:space="0" w:color="auto"/>
              <w:left w:val="nil"/>
              <w:bottom w:val="nil"/>
              <w:right w:val="nil"/>
            </w:tcBorders>
            <w:shd w:val="clear" w:color="000000" w:fill="FFFFFF"/>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single" w:sz="4" w:space="0" w:color="auto"/>
              <w:left w:val="single" w:sz="4" w:space="0" w:color="auto"/>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single" w:sz="4" w:space="0" w:color="auto"/>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61" w:type="dxa"/>
            <w:tcBorders>
              <w:top w:val="single" w:sz="4" w:space="0" w:color="auto"/>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83" w:type="dxa"/>
            <w:tcBorders>
              <w:top w:val="single" w:sz="4" w:space="0" w:color="auto"/>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3"/>
            <w:tcBorders>
              <w:top w:val="single" w:sz="4" w:space="0" w:color="auto"/>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54" w:type="dxa"/>
            <w:tcBorders>
              <w:top w:val="single" w:sz="4" w:space="0" w:color="auto"/>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10" w:type="dxa"/>
            <w:gridSpan w:val="7"/>
            <w:tcBorders>
              <w:top w:val="single" w:sz="4" w:space="0" w:color="auto"/>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tcBorders>
              <w:top w:val="single" w:sz="4" w:space="0" w:color="auto"/>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28" w:type="dxa"/>
            <w:gridSpan w:val="2"/>
            <w:tcBorders>
              <w:top w:val="single" w:sz="4" w:space="0" w:color="auto"/>
              <w:left w:val="nil"/>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807" w:type="dxa"/>
            <w:gridSpan w:val="7"/>
            <w:tcBorders>
              <w:top w:val="single" w:sz="4" w:space="0" w:color="auto"/>
              <w:left w:val="single" w:sz="4" w:space="0" w:color="auto"/>
              <w:bottom w:val="nil"/>
              <w:right w:val="nil"/>
            </w:tcBorders>
            <w:shd w:val="clear" w:color="000000" w:fill="FFFFFF"/>
            <w:hideMark/>
          </w:tcPr>
          <w:p w:rsidR="00D451BC" w:rsidRPr="00E81977" w:rsidRDefault="00D451BC" w:rsidP="0063449B">
            <w:pPr>
              <w:outlineLvl w:val="4"/>
              <w:rPr>
                <w:sz w:val="20"/>
                <w:szCs w:val="20"/>
              </w:rPr>
            </w:pPr>
            <w:r w:rsidRPr="00E81977">
              <w:rPr>
                <w:sz w:val="20"/>
                <w:szCs w:val="20"/>
              </w:rPr>
              <w:t>Через кассу (межрасчет</w:t>
            </w:r>
            <w:r w:rsidR="008E71C7" w:rsidRPr="00E81977">
              <w:rPr>
                <w:sz w:val="20"/>
                <w:szCs w:val="20"/>
              </w:rPr>
              <w:t>)</w:t>
            </w:r>
          </w:p>
        </w:tc>
        <w:tc>
          <w:tcPr>
            <w:tcW w:w="517" w:type="dxa"/>
            <w:gridSpan w:val="3"/>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41" w:type="dxa"/>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r>
      <w:tr w:rsidR="00C26AB0" w:rsidRPr="00E81977" w:rsidTr="00CC43F5">
        <w:trPr>
          <w:trHeight w:val="252"/>
        </w:trPr>
        <w:tc>
          <w:tcPr>
            <w:tcW w:w="1531" w:type="dxa"/>
            <w:tcBorders>
              <w:top w:val="nil"/>
              <w:left w:val="single" w:sz="4" w:space="0" w:color="auto"/>
              <w:bottom w:val="single" w:sz="4" w:space="0" w:color="auto"/>
              <w:right w:val="nil"/>
            </w:tcBorders>
            <w:shd w:val="clear" w:color="000000" w:fill="FFFFFF"/>
            <w:hideMark/>
          </w:tcPr>
          <w:p w:rsidR="00D451BC" w:rsidRPr="00E81977" w:rsidRDefault="00D451BC" w:rsidP="0063449B">
            <w:pPr>
              <w:outlineLvl w:val="4"/>
              <w:rPr>
                <w:sz w:val="20"/>
                <w:szCs w:val="20"/>
              </w:rPr>
            </w:pPr>
            <w:r w:rsidRPr="00E81977">
              <w:rPr>
                <w:sz w:val="20"/>
                <w:szCs w:val="20"/>
              </w:rPr>
              <w:t> </w:t>
            </w:r>
          </w:p>
        </w:tc>
        <w:tc>
          <w:tcPr>
            <w:tcW w:w="663" w:type="dxa"/>
            <w:tcBorders>
              <w:top w:val="nil"/>
              <w:left w:val="nil"/>
              <w:bottom w:val="single" w:sz="4" w:space="0" w:color="auto"/>
              <w:right w:val="single" w:sz="4" w:space="0" w:color="auto"/>
            </w:tcBorders>
            <w:shd w:val="clear" w:color="000000" w:fill="FFFFFF"/>
            <w:hideMark/>
          </w:tcPr>
          <w:p w:rsidR="00D451BC" w:rsidRPr="00E81977" w:rsidRDefault="00D451BC" w:rsidP="0063449B">
            <w:pPr>
              <w:outlineLvl w:val="4"/>
              <w:rPr>
                <w:sz w:val="20"/>
                <w:szCs w:val="20"/>
              </w:rPr>
            </w:pPr>
            <w:r w:rsidRPr="00E81977">
              <w:rPr>
                <w:sz w:val="20"/>
                <w:szCs w:val="20"/>
              </w:rPr>
              <w:t> </w:t>
            </w:r>
          </w:p>
        </w:tc>
        <w:tc>
          <w:tcPr>
            <w:tcW w:w="864" w:type="dxa"/>
            <w:tcBorders>
              <w:top w:val="single" w:sz="4" w:space="0" w:color="auto"/>
              <w:left w:val="nil"/>
              <w:bottom w:val="nil"/>
              <w:right w:val="nil"/>
            </w:tcBorders>
            <w:shd w:val="clear" w:color="000000" w:fill="FFFFFF"/>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single" w:sz="4" w:space="0" w:color="auto"/>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79"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61" w:type="dxa"/>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83"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gridSpan w:val="3"/>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54"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010" w:type="dxa"/>
            <w:gridSpan w:val="7"/>
            <w:tcBorders>
              <w:top w:val="nil"/>
              <w:left w:val="nil"/>
              <w:bottom w:val="single" w:sz="4" w:space="0" w:color="auto"/>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236" w:type="dxa"/>
            <w:tcBorders>
              <w:top w:val="nil"/>
              <w:left w:val="nil"/>
              <w:bottom w:val="single" w:sz="4" w:space="0" w:color="auto"/>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328" w:type="dxa"/>
            <w:gridSpan w:val="2"/>
            <w:tcBorders>
              <w:top w:val="single" w:sz="4" w:space="0" w:color="auto"/>
              <w:left w:val="nil"/>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1807" w:type="dxa"/>
            <w:gridSpan w:val="7"/>
            <w:tcBorders>
              <w:top w:val="single" w:sz="4" w:space="0" w:color="auto"/>
              <w:left w:val="single" w:sz="4" w:space="0" w:color="auto"/>
              <w:bottom w:val="nil"/>
              <w:right w:val="nil"/>
            </w:tcBorders>
            <w:shd w:val="clear" w:color="000000" w:fill="FFFFFF"/>
            <w:hideMark/>
          </w:tcPr>
          <w:p w:rsidR="00D451BC" w:rsidRPr="00E81977" w:rsidRDefault="00D451BC" w:rsidP="0063449B">
            <w:pPr>
              <w:outlineLvl w:val="4"/>
              <w:rPr>
                <w:sz w:val="20"/>
                <w:szCs w:val="20"/>
              </w:rPr>
            </w:pPr>
            <w:r w:rsidRPr="00E81977">
              <w:rPr>
                <w:sz w:val="20"/>
                <w:szCs w:val="20"/>
              </w:rPr>
              <w:t>Через кассу (под расчет)</w:t>
            </w:r>
          </w:p>
        </w:tc>
        <w:tc>
          <w:tcPr>
            <w:tcW w:w="517" w:type="dxa"/>
            <w:gridSpan w:val="3"/>
            <w:tcBorders>
              <w:top w:val="single" w:sz="4" w:space="0" w:color="auto"/>
              <w:left w:val="single" w:sz="4" w:space="0" w:color="auto"/>
              <w:bottom w:val="nil"/>
              <w:right w:val="nil"/>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c>
          <w:tcPr>
            <w:tcW w:w="641" w:type="dxa"/>
            <w:tcBorders>
              <w:top w:val="single" w:sz="4" w:space="0" w:color="auto"/>
              <w:left w:val="single" w:sz="4" w:space="0" w:color="auto"/>
              <w:bottom w:val="nil"/>
              <w:right w:val="single" w:sz="4" w:space="0" w:color="auto"/>
            </w:tcBorders>
            <w:shd w:val="clear" w:color="000000" w:fill="FFFFFF"/>
            <w:noWrap/>
            <w:hideMark/>
          </w:tcPr>
          <w:p w:rsidR="00D451BC" w:rsidRPr="00E81977" w:rsidRDefault="00D451BC" w:rsidP="0063449B">
            <w:pPr>
              <w:jc w:val="right"/>
              <w:outlineLvl w:val="4"/>
              <w:rPr>
                <w:sz w:val="20"/>
                <w:szCs w:val="20"/>
              </w:rPr>
            </w:pPr>
            <w:r w:rsidRPr="00E81977">
              <w:rPr>
                <w:sz w:val="20"/>
                <w:szCs w:val="20"/>
              </w:rPr>
              <w:t> </w:t>
            </w:r>
          </w:p>
        </w:tc>
      </w:tr>
      <w:tr w:rsidR="00D451BC" w:rsidRPr="00E81977" w:rsidTr="00CC43F5">
        <w:trPr>
          <w:trHeight w:val="240"/>
        </w:trPr>
        <w:tc>
          <w:tcPr>
            <w:tcW w:w="4477" w:type="dxa"/>
            <w:gridSpan w:val="6"/>
            <w:tcBorders>
              <w:top w:val="single" w:sz="4" w:space="0" w:color="auto"/>
              <w:left w:val="single" w:sz="4" w:space="0" w:color="auto"/>
              <w:bottom w:val="single" w:sz="4" w:space="0" w:color="auto"/>
              <w:right w:val="nil"/>
            </w:tcBorders>
            <w:shd w:val="clear" w:color="000000" w:fill="FFFFFF"/>
            <w:noWrap/>
            <w:hideMark/>
          </w:tcPr>
          <w:p w:rsidR="00D451BC" w:rsidRPr="00E81977" w:rsidRDefault="00D451BC" w:rsidP="0063449B">
            <w:pPr>
              <w:outlineLvl w:val="3"/>
              <w:rPr>
                <w:sz w:val="20"/>
                <w:szCs w:val="20"/>
              </w:rPr>
            </w:pPr>
            <w:r w:rsidRPr="00E81977">
              <w:rPr>
                <w:sz w:val="20"/>
                <w:szCs w:val="20"/>
              </w:rPr>
              <w:t>Всего натуральных доходов</w:t>
            </w:r>
          </w:p>
        </w:tc>
        <w:tc>
          <w:tcPr>
            <w:tcW w:w="854" w:type="dxa"/>
            <w:gridSpan w:val="3"/>
            <w:tcBorders>
              <w:top w:val="single" w:sz="4" w:space="0" w:color="auto"/>
              <w:left w:val="single" w:sz="4" w:space="0" w:color="auto"/>
              <w:bottom w:val="single" w:sz="4" w:space="0" w:color="auto"/>
              <w:right w:val="nil"/>
            </w:tcBorders>
            <w:shd w:val="clear" w:color="000000" w:fill="FFFFFF"/>
            <w:noWrap/>
            <w:hideMark/>
          </w:tcPr>
          <w:p w:rsidR="00D451BC" w:rsidRPr="00E81977" w:rsidRDefault="00D451BC" w:rsidP="0063449B">
            <w:pPr>
              <w:jc w:val="right"/>
              <w:outlineLvl w:val="3"/>
              <w:rPr>
                <w:sz w:val="20"/>
                <w:szCs w:val="20"/>
              </w:rPr>
            </w:pPr>
            <w:r w:rsidRPr="00E81977">
              <w:rPr>
                <w:sz w:val="20"/>
                <w:szCs w:val="20"/>
              </w:rPr>
              <w:t> </w:t>
            </w:r>
          </w:p>
        </w:tc>
        <w:tc>
          <w:tcPr>
            <w:tcW w:w="2387" w:type="dxa"/>
            <w:gridSpan w:val="15"/>
            <w:tcBorders>
              <w:top w:val="single" w:sz="4" w:space="0" w:color="auto"/>
              <w:left w:val="single" w:sz="4" w:space="0" w:color="auto"/>
              <w:bottom w:val="single" w:sz="4" w:space="0" w:color="auto"/>
              <w:right w:val="nil"/>
            </w:tcBorders>
            <w:shd w:val="clear" w:color="000000" w:fill="FFFFFF"/>
            <w:noWrap/>
            <w:hideMark/>
          </w:tcPr>
          <w:p w:rsidR="00D451BC" w:rsidRPr="00E81977" w:rsidRDefault="00D451BC" w:rsidP="0063449B">
            <w:pPr>
              <w:outlineLvl w:val="3"/>
              <w:rPr>
                <w:sz w:val="20"/>
                <w:szCs w:val="20"/>
              </w:rPr>
            </w:pPr>
            <w:r w:rsidRPr="00E81977">
              <w:rPr>
                <w:sz w:val="20"/>
                <w:szCs w:val="20"/>
              </w:rPr>
              <w:t>Всего выплат</w:t>
            </w:r>
          </w:p>
        </w:tc>
        <w:tc>
          <w:tcPr>
            <w:tcW w:w="2571" w:type="dxa"/>
            <w:gridSpan w:val="8"/>
            <w:tcBorders>
              <w:top w:val="single" w:sz="4" w:space="0" w:color="auto"/>
              <w:left w:val="single" w:sz="4" w:space="0" w:color="auto"/>
              <w:bottom w:val="single" w:sz="4" w:space="0" w:color="auto"/>
              <w:right w:val="single" w:sz="4" w:space="0" w:color="auto"/>
            </w:tcBorders>
            <w:shd w:val="clear" w:color="000000" w:fill="FFFFFF"/>
            <w:noWrap/>
            <w:hideMark/>
          </w:tcPr>
          <w:p w:rsidR="00D451BC" w:rsidRPr="00E81977" w:rsidRDefault="00D451BC" w:rsidP="0063449B">
            <w:pPr>
              <w:jc w:val="right"/>
              <w:outlineLvl w:val="3"/>
              <w:rPr>
                <w:sz w:val="20"/>
                <w:szCs w:val="20"/>
              </w:rPr>
            </w:pPr>
            <w:r w:rsidRPr="00E81977">
              <w:rPr>
                <w:sz w:val="20"/>
                <w:szCs w:val="20"/>
              </w:rPr>
              <w:t> </w:t>
            </w:r>
          </w:p>
        </w:tc>
      </w:tr>
    </w:tbl>
    <w:p w:rsidR="0063449B" w:rsidRDefault="0063449B" w:rsidP="0063449B">
      <w:pPr>
        <w:tabs>
          <w:tab w:val="left" w:pos="1080"/>
        </w:tabs>
        <w:ind w:firstLine="360"/>
        <w:jc w:val="right"/>
      </w:pPr>
    </w:p>
    <w:p w:rsidR="00CC43F5" w:rsidRDefault="00CC43F5" w:rsidP="0063449B">
      <w:pPr>
        <w:tabs>
          <w:tab w:val="left" w:pos="1080"/>
        </w:tabs>
        <w:ind w:firstLine="360"/>
        <w:jc w:val="right"/>
      </w:pPr>
    </w:p>
    <w:p w:rsidR="00CC43F5" w:rsidRDefault="00CC43F5" w:rsidP="0063449B">
      <w:pPr>
        <w:tabs>
          <w:tab w:val="left" w:pos="1080"/>
        </w:tabs>
        <w:ind w:firstLine="360"/>
        <w:jc w:val="right"/>
      </w:pPr>
    </w:p>
    <w:p w:rsidR="00CC43F5" w:rsidRDefault="00CC43F5" w:rsidP="0063449B">
      <w:pPr>
        <w:tabs>
          <w:tab w:val="left" w:pos="1080"/>
        </w:tabs>
        <w:ind w:firstLine="360"/>
        <w:jc w:val="right"/>
      </w:pPr>
    </w:p>
    <w:tbl>
      <w:tblPr>
        <w:tblW w:w="0" w:type="auto"/>
        <w:tblLook w:val="01E0" w:firstRow="1" w:lastRow="1" w:firstColumn="1" w:lastColumn="1" w:noHBand="0" w:noVBand="0"/>
      </w:tblPr>
      <w:tblGrid>
        <w:gridCol w:w="5009"/>
        <w:gridCol w:w="5004"/>
      </w:tblGrid>
      <w:tr w:rsidR="00E81977" w:rsidRPr="00EE7841" w:rsidTr="00AC67E4">
        <w:tc>
          <w:tcPr>
            <w:tcW w:w="5068" w:type="dxa"/>
          </w:tcPr>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Директор  МАОУДОД ДЮСШ</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_________________О.В. Горюшина</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«____»__________</w:t>
            </w:r>
            <w:r>
              <w:rPr>
                <w:color w:val="000000"/>
                <w:spacing w:val="1"/>
                <w:sz w:val="28"/>
                <w:szCs w:val="28"/>
              </w:rPr>
              <w:t>2013г.</w:t>
            </w:r>
            <w:r w:rsidRPr="00EE7841">
              <w:rPr>
                <w:color w:val="FF6600"/>
                <w:spacing w:val="1"/>
                <w:sz w:val="28"/>
                <w:szCs w:val="28"/>
              </w:rPr>
              <w:t xml:space="preserve">                                                                       </w:t>
            </w:r>
          </w:p>
        </w:tc>
        <w:tc>
          <w:tcPr>
            <w:tcW w:w="5069" w:type="dxa"/>
          </w:tcPr>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Председатель П</w:t>
            </w:r>
            <w:r>
              <w:rPr>
                <w:color w:val="000000"/>
                <w:spacing w:val="1"/>
                <w:sz w:val="28"/>
                <w:szCs w:val="28"/>
              </w:rPr>
              <w:t>К ППО</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________________О.П. Мусиевская</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 ____________</w:t>
            </w:r>
            <w:r>
              <w:rPr>
                <w:color w:val="000000"/>
                <w:spacing w:val="1"/>
                <w:sz w:val="28"/>
                <w:szCs w:val="28"/>
              </w:rPr>
              <w:t xml:space="preserve"> 2013г.</w:t>
            </w:r>
          </w:p>
        </w:tc>
      </w:tr>
    </w:tbl>
    <w:p w:rsidR="00366829" w:rsidRPr="0063449B" w:rsidRDefault="00CC43F5" w:rsidP="0063449B">
      <w:pPr>
        <w:tabs>
          <w:tab w:val="left" w:pos="1080"/>
        </w:tabs>
        <w:ind w:firstLine="360"/>
        <w:jc w:val="right"/>
      </w:pPr>
      <w:r>
        <w:lastRenderedPageBreak/>
        <w:t>Приложение №3</w:t>
      </w:r>
    </w:p>
    <w:p w:rsidR="00366829" w:rsidRDefault="00366829" w:rsidP="0063449B">
      <w:pPr>
        <w:tabs>
          <w:tab w:val="left" w:pos="1080"/>
        </w:tabs>
        <w:ind w:firstLine="360"/>
        <w:jc w:val="right"/>
      </w:pPr>
      <w:r w:rsidRPr="0063449B">
        <w:t xml:space="preserve">к </w:t>
      </w:r>
      <w:r w:rsidR="00C26AB0" w:rsidRPr="0063449B">
        <w:t>К</w:t>
      </w:r>
      <w:r w:rsidRPr="0063449B">
        <w:t>оллективному договору</w:t>
      </w:r>
      <w:r w:rsidR="00ED411E" w:rsidRPr="0063449B">
        <w:t xml:space="preserve"> </w:t>
      </w:r>
    </w:p>
    <w:p w:rsidR="00E81977" w:rsidRPr="0063449B" w:rsidRDefault="00E81977" w:rsidP="0063449B">
      <w:pPr>
        <w:tabs>
          <w:tab w:val="left" w:pos="1080"/>
        </w:tabs>
        <w:ind w:firstLine="360"/>
        <w:jc w:val="right"/>
      </w:pPr>
      <w:r>
        <w:t>МАОУДОД ДЮСШ</w:t>
      </w:r>
    </w:p>
    <w:p w:rsidR="00C26AB0" w:rsidRPr="0063449B" w:rsidRDefault="00C26AB0" w:rsidP="0063449B">
      <w:pPr>
        <w:tabs>
          <w:tab w:val="left" w:pos="1080"/>
        </w:tabs>
        <w:ind w:firstLine="360"/>
        <w:jc w:val="right"/>
      </w:pPr>
      <w:r w:rsidRPr="0063449B">
        <w:t>на 2013-2016 г.г.</w:t>
      </w:r>
    </w:p>
    <w:p w:rsidR="00366829" w:rsidRPr="0063449B" w:rsidRDefault="00366829" w:rsidP="0063449B">
      <w:pPr>
        <w:tabs>
          <w:tab w:val="left" w:pos="1080"/>
        </w:tabs>
        <w:ind w:firstLine="360"/>
        <w:jc w:val="center"/>
        <w:rPr>
          <w:b/>
        </w:rPr>
      </w:pPr>
      <w:r w:rsidRPr="0063449B">
        <w:rPr>
          <w:b/>
        </w:rPr>
        <w:t>Комплекс организационных и технических мероприятий</w:t>
      </w:r>
    </w:p>
    <w:p w:rsidR="00366829" w:rsidRPr="0063449B" w:rsidRDefault="00366829" w:rsidP="0063449B">
      <w:pPr>
        <w:tabs>
          <w:tab w:val="left" w:pos="1080"/>
        </w:tabs>
        <w:ind w:firstLine="360"/>
        <w:jc w:val="center"/>
        <w:rPr>
          <w:b/>
        </w:rPr>
      </w:pPr>
      <w:r w:rsidRPr="0063449B">
        <w:rPr>
          <w:b/>
        </w:rPr>
        <w:t>по улучшению условий и охраны труда в М</w:t>
      </w:r>
      <w:r w:rsidR="00157C07" w:rsidRPr="0063449B">
        <w:rPr>
          <w:b/>
        </w:rPr>
        <w:t>А</w:t>
      </w:r>
      <w:r w:rsidR="00C26AB0" w:rsidRPr="0063449B">
        <w:rPr>
          <w:b/>
        </w:rPr>
        <w:t>ОУ</w:t>
      </w:r>
      <w:r w:rsidR="001C7F26" w:rsidRPr="0063449B">
        <w:rPr>
          <w:b/>
        </w:rPr>
        <w:t>ДОД ДЮСШ</w:t>
      </w:r>
    </w:p>
    <w:tbl>
      <w:tblPr>
        <w:tblW w:w="10465"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381"/>
        <w:gridCol w:w="2225"/>
        <w:gridCol w:w="1716"/>
        <w:gridCol w:w="1814"/>
      </w:tblGrid>
      <w:tr w:rsidR="00820E35" w:rsidRPr="0063449B" w:rsidTr="00C26AB0">
        <w:trPr>
          <w:trHeight w:val="924"/>
          <w:jc w:val="center"/>
        </w:trPr>
        <w:tc>
          <w:tcPr>
            <w:tcW w:w="2329" w:type="dxa"/>
            <w:vAlign w:val="center"/>
          </w:tcPr>
          <w:p w:rsidR="00820E35" w:rsidRPr="0063449B" w:rsidRDefault="00820E35" w:rsidP="0063449B">
            <w:pPr>
              <w:tabs>
                <w:tab w:val="left" w:pos="1080"/>
              </w:tabs>
              <w:ind w:left="38" w:hanging="38"/>
              <w:jc w:val="center"/>
              <w:rPr>
                <w:b/>
              </w:rPr>
            </w:pPr>
            <w:r w:rsidRPr="0063449B">
              <w:rPr>
                <w:b/>
              </w:rPr>
              <w:t>Наименование     мероприятия</w:t>
            </w:r>
          </w:p>
        </w:tc>
        <w:tc>
          <w:tcPr>
            <w:tcW w:w="2381" w:type="dxa"/>
            <w:vAlign w:val="center"/>
          </w:tcPr>
          <w:p w:rsidR="00820E35" w:rsidRPr="0063449B" w:rsidRDefault="00820E35" w:rsidP="0063449B">
            <w:pPr>
              <w:tabs>
                <w:tab w:val="left" w:pos="1080"/>
              </w:tabs>
              <w:jc w:val="center"/>
              <w:rPr>
                <w:b/>
              </w:rPr>
            </w:pPr>
            <w:r w:rsidRPr="0063449B">
              <w:rPr>
                <w:b/>
              </w:rPr>
              <w:t>Источники финансирования</w:t>
            </w:r>
          </w:p>
        </w:tc>
        <w:tc>
          <w:tcPr>
            <w:tcW w:w="2225" w:type="dxa"/>
            <w:vAlign w:val="center"/>
          </w:tcPr>
          <w:p w:rsidR="001C7F26" w:rsidRPr="0063449B" w:rsidRDefault="001C7F26" w:rsidP="0063449B">
            <w:pPr>
              <w:tabs>
                <w:tab w:val="left" w:pos="1080"/>
              </w:tabs>
              <w:jc w:val="center"/>
              <w:rPr>
                <w:b/>
              </w:rPr>
            </w:pPr>
            <w:r w:rsidRPr="0063449B">
              <w:rPr>
                <w:b/>
              </w:rPr>
              <w:t>Ответственн</w:t>
            </w:r>
            <w:r w:rsidR="00820E35" w:rsidRPr="0063449B">
              <w:rPr>
                <w:b/>
              </w:rPr>
              <w:t>ый</w:t>
            </w:r>
          </w:p>
          <w:p w:rsidR="00820E35" w:rsidRPr="0063449B" w:rsidRDefault="00820E35" w:rsidP="0063449B">
            <w:pPr>
              <w:tabs>
                <w:tab w:val="left" w:pos="1080"/>
              </w:tabs>
              <w:jc w:val="center"/>
              <w:rPr>
                <w:b/>
              </w:rPr>
            </w:pPr>
            <w:r w:rsidRPr="0063449B">
              <w:rPr>
                <w:b/>
              </w:rPr>
              <w:t>за выполнение мероприятия</w:t>
            </w:r>
          </w:p>
        </w:tc>
        <w:tc>
          <w:tcPr>
            <w:tcW w:w="1716" w:type="dxa"/>
            <w:vAlign w:val="center"/>
          </w:tcPr>
          <w:p w:rsidR="00820E35" w:rsidRPr="0063449B" w:rsidRDefault="00820E35" w:rsidP="0063449B">
            <w:pPr>
              <w:tabs>
                <w:tab w:val="left" w:pos="-46"/>
              </w:tabs>
              <w:ind w:right="-155" w:hanging="4"/>
              <w:jc w:val="center"/>
              <w:rPr>
                <w:b/>
              </w:rPr>
            </w:pPr>
            <w:r w:rsidRPr="0063449B">
              <w:rPr>
                <w:b/>
              </w:rPr>
              <w:t>Срок исполнения</w:t>
            </w:r>
          </w:p>
        </w:tc>
        <w:tc>
          <w:tcPr>
            <w:tcW w:w="1814" w:type="dxa"/>
            <w:vAlign w:val="center"/>
          </w:tcPr>
          <w:p w:rsidR="00820E35" w:rsidRPr="0063449B" w:rsidRDefault="00820E35" w:rsidP="0063449B">
            <w:pPr>
              <w:tabs>
                <w:tab w:val="left" w:pos="1080"/>
              </w:tabs>
              <w:jc w:val="center"/>
              <w:rPr>
                <w:b/>
              </w:rPr>
            </w:pPr>
            <w:r w:rsidRPr="0063449B">
              <w:rPr>
                <w:b/>
              </w:rPr>
              <w:t>Отметка о выполнении</w:t>
            </w:r>
          </w:p>
        </w:tc>
      </w:tr>
      <w:tr w:rsidR="00820E35" w:rsidRPr="0063449B" w:rsidTr="00C26AB0">
        <w:trPr>
          <w:trHeight w:val="227"/>
          <w:jc w:val="center"/>
        </w:trPr>
        <w:tc>
          <w:tcPr>
            <w:tcW w:w="2329" w:type="dxa"/>
            <w:vAlign w:val="center"/>
          </w:tcPr>
          <w:p w:rsidR="00820E35" w:rsidRPr="0063449B" w:rsidRDefault="00820E35" w:rsidP="0063449B">
            <w:pPr>
              <w:tabs>
                <w:tab w:val="left" w:pos="1080"/>
              </w:tabs>
              <w:ind w:firstLine="360"/>
              <w:jc w:val="center"/>
              <w:rPr>
                <w:b/>
              </w:rPr>
            </w:pPr>
            <w:r w:rsidRPr="0063449B">
              <w:rPr>
                <w:b/>
              </w:rPr>
              <w:t>2</w:t>
            </w:r>
          </w:p>
        </w:tc>
        <w:tc>
          <w:tcPr>
            <w:tcW w:w="2381" w:type="dxa"/>
            <w:vAlign w:val="center"/>
          </w:tcPr>
          <w:p w:rsidR="00820E35" w:rsidRPr="0063449B" w:rsidRDefault="00820E35" w:rsidP="0063449B">
            <w:pPr>
              <w:tabs>
                <w:tab w:val="left" w:pos="1080"/>
              </w:tabs>
              <w:ind w:firstLine="360"/>
              <w:jc w:val="center"/>
              <w:rPr>
                <w:b/>
              </w:rPr>
            </w:pPr>
            <w:r w:rsidRPr="0063449B">
              <w:rPr>
                <w:b/>
              </w:rPr>
              <w:t>3</w:t>
            </w:r>
          </w:p>
        </w:tc>
        <w:tc>
          <w:tcPr>
            <w:tcW w:w="2225" w:type="dxa"/>
            <w:vAlign w:val="center"/>
          </w:tcPr>
          <w:p w:rsidR="00820E35" w:rsidRPr="0063449B" w:rsidRDefault="00820E35" w:rsidP="0063449B">
            <w:pPr>
              <w:tabs>
                <w:tab w:val="left" w:pos="1080"/>
              </w:tabs>
              <w:ind w:firstLine="360"/>
              <w:jc w:val="center"/>
              <w:rPr>
                <w:b/>
              </w:rPr>
            </w:pPr>
            <w:r w:rsidRPr="0063449B">
              <w:rPr>
                <w:b/>
              </w:rPr>
              <w:t>4</w:t>
            </w:r>
          </w:p>
        </w:tc>
        <w:tc>
          <w:tcPr>
            <w:tcW w:w="1716" w:type="dxa"/>
            <w:vAlign w:val="center"/>
          </w:tcPr>
          <w:p w:rsidR="00820E35" w:rsidRPr="0063449B" w:rsidRDefault="00820E35" w:rsidP="0063449B">
            <w:pPr>
              <w:tabs>
                <w:tab w:val="left" w:pos="1080"/>
              </w:tabs>
              <w:ind w:firstLine="360"/>
              <w:jc w:val="center"/>
              <w:rPr>
                <w:b/>
              </w:rPr>
            </w:pPr>
            <w:r w:rsidRPr="0063449B">
              <w:rPr>
                <w:b/>
              </w:rPr>
              <w:t>5</w:t>
            </w:r>
          </w:p>
        </w:tc>
        <w:tc>
          <w:tcPr>
            <w:tcW w:w="1814" w:type="dxa"/>
            <w:vAlign w:val="center"/>
          </w:tcPr>
          <w:p w:rsidR="00820E35" w:rsidRPr="0063449B" w:rsidRDefault="00820E35" w:rsidP="0063449B">
            <w:pPr>
              <w:tabs>
                <w:tab w:val="left" w:pos="1080"/>
              </w:tabs>
              <w:ind w:firstLine="360"/>
              <w:jc w:val="center"/>
              <w:rPr>
                <w:b/>
              </w:rPr>
            </w:pPr>
            <w:r w:rsidRPr="0063449B">
              <w:rPr>
                <w:b/>
              </w:rPr>
              <w:t>6</w:t>
            </w:r>
          </w:p>
        </w:tc>
      </w:tr>
      <w:tr w:rsidR="00820E35" w:rsidRPr="0063449B" w:rsidTr="00C26AB0">
        <w:trPr>
          <w:trHeight w:val="1106"/>
          <w:jc w:val="center"/>
        </w:trPr>
        <w:tc>
          <w:tcPr>
            <w:tcW w:w="2329" w:type="dxa"/>
            <w:vAlign w:val="center"/>
          </w:tcPr>
          <w:p w:rsidR="00820E35" w:rsidRPr="0063449B" w:rsidRDefault="00820E35" w:rsidP="0063449B">
            <w:pPr>
              <w:tabs>
                <w:tab w:val="left" w:pos="1080"/>
              </w:tabs>
              <w:ind w:firstLine="360"/>
              <w:jc w:val="center"/>
            </w:pPr>
            <w:r w:rsidRPr="0063449B">
              <w:t>Проведение разъяснительной работы по вопросам улучшения условий  и охраны труда</w:t>
            </w:r>
          </w:p>
        </w:tc>
        <w:tc>
          <w:tcPr>
            <w:tcW w:w="2381" w:type="dxa"/>
            <w:vAlign w:val="center"/>
          </w:tcPr>
          <w:p w:rsidR="00820E35" w:rsidRPr="0063449B" w:rsidRDefault="00820E35" w:rsidP="0063449B">
            <w:pPr>
              <w:tabs>
                <w:tab w:val="left" w:pos="1080"/>
              </w:tabs>
              <w:jc w:val="center"/>
            </w:pPr>
            <w:r w:rsidRPr="0063449B">
              <w:t>МАОУ ДОД ДЮСШ</w:t>
            </w:r>
          </w:p>
        </w:tc>
        <w:tc>
          <w:tcPr>
            <w:tcW w:w="2225" w:type="dxa"/>
            <w:vAlign w:val="center"/>
          </w:tcPr>
          <w:p w:rsidR="00820E35" w:rsidRPr="0063449B" w:rsidRDefault="001C7F26" w:rsidP="0063449B">
            <w:pPr>
              <w:tabs>
                <w:tab w:val="left" w:pos="1080"/>
              </w:tabs>
              <w:jc w:val="center"/>
            </w:pPr>
            <w:r w:rsidRPr="0063449B">
              <w:t>зам. директора по безопасности</w:t>
            </w:r>
          </w:p>
        </w:tc>
        <w:tc>
          <w:tcPr>
            <w:tcW w:w="1716" w:type="dxa"/>
            <w:vAlign w:val="center"/>
          </w:tcPr>
          <w:p w:rsidR="00820E35" w:rsidRPr="0063449B" w:rsidRDefault="00820E35" w:rsidP="0063449B">
            <w:pPr>
              <w:tabs>
                <w:tab w:val="left" w:pos="1555"/>
              </w:tabs>
              <w:ind w:hanging="4"/>
              <w:jc w:val="center"/>
            </w:pPr>
            <w:r w:rsidRPr="0063449B">
              <w:t>ежегодно</w:t>
            </w:r>
          </w:p>
        </w:tc>
        <w:tc>
          <w:tcPr>
            <w:tcW w:w="1814" w:type="dxa"/>
            <w:vAlign w:val="center"/>
          </w:tcPr>
          <w:p w:rsidR="00820E35" w:rsidRPr="0063449B" w:rsidRDefault="00820E35" w:rsidP="0063449B">
            <w:pPr>
              <w:tabs>
                <w:tab w:val="left" w:pos="1080"/>
              </w:tabs>
              <w:ind w:firstLine="360"/>
              <w:jc w:val="center"/>
            </w:pPr>
          </w:p>
        </w:tc>
      </w:tr>
      <w:tr w:rsidR="001C7F26" w:rsidRPr="0063449B" w:rsidTr="00C26AB0">
        <w:trPr>
          <w:trHeight w:val="834"/>
          <w:jc w:val="center"/>
        </w:trPr>
        <w:tc>
          <w:tcPr>
            <w:tcW w:w="2329" w:type="dxa"/>
            <w:vAlign w:val="center"/>
          </w:tcPr>
          <w:p w:rsidR="001C7F26" w:rsidRPr="0063449B" w:rsidRDefault="001C7F26" w:rsidP="0063449B">
            <w:pPr>
              <w:tabs>
                <w:tab w:val="left" w:pos="1080"/>
              </w:tabs>
              <w:ind w:firstLine="360"/>
              <w:jc w:val="center"/>
            </w:pPr>
            <w:r w:rsidRPr="0063449B">
              <w:t>Приобретение средств индивидуальной и коллективной защиты</w:t>
            </w:r>
          </w:p>
        </w:tc>
        <w:tc>
          <w:tcPr>
            <w:tcW w:w="2381" w:type="dxa"/>
            <w:vAlign w:val="center"/>
          </w:tcPr>
          <w:p w:rsidR="001C7F26" w:rsidRPr="0063449B" w:rsidRDefault="001C7F26" w:rsidP="0063449B">
            <w:pPr>
              <w:tabs>
                <w:tab w:val="left" w:pos="1080"/>
              </w:tabs>
              <w:jc w:val="center"/>
            </w:pPr>
            <w:r w:rsidRPr="0063449B">
              <w:t>-//-</w:t>
            </w:r>
          </w:p>
        </w:tc>
        <w:tc>
          <w:tcPr>
            <w:tcW w:w="2225" w:type="dxa"/>
          </w:tcPr>
          <w:p w:rsidR="001C7F26" w:rsidRPr="0063449B" w:rsidRDefault="001C7F26" w:rsidP="0063449B">
            <w:pPr>
              <w:jc w:val="center"/>
            </w:pPr>
            <w:r w:rsidRPr="0063449B">
              <w:t>зам. директора по безопасности</w:t>
            </w:r>
          </w:p>
        </w:tc>
        <w:tc>
          <w:tcPr>
            <w:tcW w:w="1716" w:type="dxa"/>
            <w:vAlign w:val="center"/>
          </w:tcPr>
          <w:p w:rsidR="001C7F26" w:rsidRPr="0063449B" w:rsidRDefault="001C7F26" w:rsidP="0063449B">
            <w:pPr>
              <w:tabs>
                <w:tab w:val="left" w:pos="1555"/>
              </w:tabs>
              <w:ind w:hanging="4"/>
              <w:jc w:val="center"/>
            </w:pPr>
            <w:r w:rsidRPr="0063449B">
              <w:t>в течение года</w:t>
            </w:r>
          </w:p>
        </w:tc>
        <w:tc>
          <w:tcPr>
            <w:tcW w:w="1814" w:type="dxa"/>
            <w:vAlign w:val="center"/>
          </w:tcPr>
          <w:p w:rsidR="001C7F26" w:rsidRPr="0063449B" w:rsidRDefault="001C7F26" w:rsidP="0063449B">
            <w:pPr>
              <w:tabs>
                <w:tab w:val="left" w:pos="1080"/>
              </w:tabs>
              <w:ind w:firstLine="360"/>
              <w:jc w:val="center"/>
            </w:pPr>
          </w:p>
        </w:tc>
      </w:tr>
      <w:tr w:rsidR="001C7F26" w:rsidRPr="0063449B" w:rsidTr="00C26AB0">
        <w:trPr>
          <w:trHeight w:val="1394"/>
          <w:jc w:val="center"/>
        </w:trPr>
        <w:tc>
          <w:tcPr>
            <w:tcW w:w="2329" w:type="dxa"/>
            <w:vAlign w:val="center"/>
          </w:tcPr>
          <w:p w:rsidR="001C7F26" w:rsidRPr="0063449B" w:rsidRDefault="001C7F26" w:rsidP="0063449B">
            <w:pPr>
              <w:tabs>
                <w:tab w:val="left" w:pos="1080"/>
              </w:tabs>
              <w:ind w:firstLine="360"/>
              <w:jc w:val="center"/>
            </w:pPr>
            <w:r w:rsidRPr="0063449B">
              <w:t>Приобретение специальной нормативно-управленческой литературы, схем, плакатов, инструкций</w:t>
            </w:r>
          </w:p>
        </w:tc>
        <w:tc>
          <w:tcPr>
            <w:tcW w:w="2381" w:type="dxa"/>
            <w:vAlign w:val="center"/>
          </w:tcPr>
          <w:p w:rsidR="001C7F26" w:rsidRPr="0063449B" w:rsidRDefault="001C7F26" w:rsidP="0063449B">
            <w:pPr>
              <w:jc w:val="center"/>
            </w:pPr>
            <w:r w:rsidRPr="0063449B">
              <w:t>-//-</w:t>
            </w:r>
          </w:p>
        </w:tc>
        <w:tc>
          <w:tcPr>
            <w:tcW w:w="2225" w:type="dxa"/>
          </w:tcPr>
          <w:p w:rsidR="001C7F26" w:rsidRPr="0063449B" w:rsidRDefault="001C7F26" w:rsidP="0063449B">
            <w:pPr>
              <w:jc w:val="center"/>
            </w:pPr>
          </w:p>
          <w:p w:rsidR="001C7F26" w:rsidRPr="0063449B" w:rsidRDefault="001C7F26" w:rsidP="0063449B">
            <w:pPr>
              <w:jc w:val="center"/>
            </w:pPr>
            <w:r w:rsidRPr="0063449B">
              <w:t>зам. директора по безопасности</w:t>
            </w:r>
          </w:p>
        </w:tc>
        <w:tc>
          <w:tcPr>
            <w:tcW w:w="1716" w:type="dxa"/>
            <w:vAlign w:val="center"/>
          </w:tcPr>
          <w:p w:rsidR="001C7F26" w:rsidRPr="0063449B" w:rsidRDefault="001C7F26" w:rsidP="0063449B">
            <w:pPr>
              <w:tabs>
                <w:tab w:val="left" w:pos="1555"/>
              </w:tabs>
              <w:ind w:hanging="4"/>
              <w:jc w:val="center"/>
            </w:pPr>
            <w:r w:rsidRPr="0063449B">
              <w:t>ежегодно</w:t>
            </w:r>
          </w:p>
        </w:tc>
        <w:tc>
          <w:tcPr>
            <w:tcW w:w="1814" w:type="dxa"/>
            <w:vAlign w:val="center"/>
          </w:tcPr>
          <w:p w:rsidR="001C7F26" w:rsidRPr="0063449B" w:rsidRDefault="001C7F26" w:rsidP="0063449B">
            <w:pPr>
              <w:tabs>
                <w:tab w:val="left" w:pos="1080"/>
              </w:tabs>
              <w:ind w:firstLine="360"/>
              <w:jc w:val="center"/>
            </w:pPr>
          </w:p>
        </w:tc>
      </w:tr>
      <w:tr w:rsidR="00820E35" w:rsidRPr="0063449B" w:rsidTr="00C26AB0">
        <w:trPr>
          <w:trHeight w:val="1668"/>
          <w:jc w:val="center"/>
        </w:trPr>
        <w:tc>
          <w:tcPr>
            <w:tcW w:w="2329" w:type="dxa"/>
            <w:vAlign w:val="center"/>
          </w:tcPr>
          <w:p w:rsidR="00820E35" w:rsidRPr="0063449B" w:rsidRDefault="00820E35" w:rsidP="0063449B">
            <w:pPr>
              <w:tabs>
                <w:tab w:val="left" w:pos="1080"/>
              </w:tabs>
              <w:ind w:firstLine="360"/>
              <w:jc w:val="center"/>
            </w:pPr>
            <w:r w:rsidRPr="0063449B">
              <w:t>Проведение обязательных предварительных при поступлении на работу и периодических медосмотров</w:t>
            </w:r>
          </w:p>
        </w:tc>
        <w:tc>
          <w:tcPr>
            <w:tcW w:w="2381" w:type="dxa"/>
            <w:vAlign w:val="center"/>
          </w:tcPr>
          <w:p w:rsidR="00820E35" w:rsidRPr="0063449B" w:rsidRDefault="00820E35" w:rsidP="0063449B">
            <w:pPr>
              <w:jc w:val="center"/>
            </w:pPr>
            <w:r w:rsidRPr="0063449B">
              <w:t>-//-</w:t>
            </w:r>
          </w:p>
        </w:tc>
        <w:tc>
          <w:tcPr>
            <w:tcW w:w="2225" w:type="dxa"/>
            <w:vAlign w:val="center"/>
          </w:tcPr>
          <w:p w:rsidR="00820E35" w:rsidRPr="0063449B" w:rsidRDefault="001C7F26" w:rsidP="0063449B">
            <w:pPr>
              <w:tabs>
                <w:tab w:val="left" w:pos="1080"/>
              </w:tabs>
              <w:jc w:val="center"/>
            </w:pPr>
            <w:r w:rsidRPr="0063449B">
              <w:t>медицинский работник</w:t>
            </w:r>
          </w:p>
        </w:tc>
        <w:tc>
          <w:tcPr>
            <w:tcW w:w="1716" w:type="dxa"/>
            <w:vAlign w:val="center"/>
          </w:tcPr>
          <w:p w:rsidR="00820E35" w:rsidRPr="0063449B" w:rsidRDefault="00820E35" w:rsidP="0063449B">
            <w:pPr>
              <w:tabs>
                <w:tab w:val="left" w:pos="1555"/>
              </w:tabs>
              <w:ind w:firstLine="360"/>
              <w:jc w:val="center"/>
            </w:pPr>
            <w:r w:rsidRPr="0063449B">
              <w:t>ежегодно</w:t>
            </w:r>
          </w:p>
        </w:tc>
        <w:tc>
          <w:tcPr>
            <w:tcW w:w="1814" w:type="dxa"/>
            <w:vAlign w:val="center"/>
          </w:tcPr>
          <w:p w:rsidR="00820E35" w:rsidRPr="0063449B" w:rsidRDefault="00820E35" w:rsidP="0063449B">
            <w:pPr>
              <w:tabs>
                <w:tab w:val="left" w:pos="1080"/>
              </w:tabs>
              <w:ind w:firstLine="360"/>
              <w:jc w:val="center"/>
            </w:pPr>
          </w:p>
        </w:tc>
      </w:tr>
      <w:tr w:rsidR="00820E35" w:rsidRPr="0063449B" w:rsidTr="00C26AB0">
        <w:trPr>
          <w:trHeight w:val="834"/>
          <w:jc w:val="center"/>
        </w:trPr>
        <w:tc>
          <w:tcPr>
            <w:tcW w:w="2329" w:type="dxa"/>
            <w:vAlign w:val="center"/>
          </w:tcPr>
          <w:p w:rsidR="00820E35" w:rsidRPr="0063449B" w:rsidRDefault="00820E35" w:rsidP="0063449B">
            <w:pPr>
              <w:tabs>
                <w:tab w:val="left" w:pos="1080"/>
              </w:tabs>
              <w:ind w:firstLine="360"/>
              <w:jc w:val="center"/>
            </w:pPr>
            <w:r w:rsidRPr="0063449B">
              <w:t>Проведение инструктажей по технике безопасности</w:t>
            </w:r>
          </w:p>
        </w:tc>
        <w:tc>
          <w:tcPr>
            <w:tcW w:w="2381" w:type="dxa"/>
            <w:vAlign w:val="center"/>
          </w:tcPr>
          <w:p w:rsidR="00820E35" w:rsidRPr="0063449B" w:rsidRDefault="00820E35" w:rsidP="0063449B">
            <w:pPr>
              <w:jc w:val="center"/>
            </w:pPr>
            <w:r w:rsidRPr="0063449B">
              <w:t>-//-</w:t>
            </w:r>
          </w:p>
        </w:tc>
        <w:tc>
          <w:tcPr>
            <w:tcW w:w="2225" w:type="dxa"/>
            <w:vAlign w:val="center"/>
          </w:tcPr>
          <w:p w:rsidR="00820E35" w:rsidRPr="0063449B" w:rsidRDefault="001C7F26" w:rsidP="0063449B">
            <w:pPr>
              <w:tabs>
                <w:tab w:val="left" w:pos="1080"/>
              </w:tabs>
              <w:jc w:val="center"/>
            </w:pPr>
            <w:r w:rsidRPr="0063449B">
              <w:t>зам. директора по безопасности</w:t>
            </w:r>
          </w:p>
        </w:tc>
        <w:tc>
          <w:tcPr>
            <w:tcW w:w="1716" w:type="dxa"/>
            <w:vAlign w:val="center"/>
          </w:tcPr>
          <w:p w:rsidR="00820E35" w:rsidRPr="0063449B" w:rsidRDefault="00820E35" w:rsidP="0063449B">
            <w:pPr>
              <w:tabs>
                <w:tab w:val="left" w:pos="1555"/>
              </w:tabs>
              <w:ind w:hanging="4"/>
              <w:jc w:val="center"/>
            </w:pPr>
            <w:r w:rsidRPr="0063449B">
              <w:t>2 раза в год</w:t>
            </w:r>
          </w:p>
        </w:tc>
        <w:tc>
          <w:tcPr>
            <w:tcW w:w="1814" w:type="dxa"/>
            <w:vAlign w:val="center"/>
          </w:tcPr>
          <w:p w:rsidR="00820E35" w:rsidRPr="0063449B" w:rsidRDefault="00820E35" w:rsidP="0063449B">
            <w:pPr>
              <w:tabs>
                <w:tab w:val="left" w:pos="1080"/>
              </w:tabs>
              <w:ind w:firstLine="360"/>
              <w:jc w:val="center"/>
            </w:pPr>
          </w:p>
        </w:tc>
      </w:tr>
      <w:tr w:rsidR="00820E35" w:rsidRPr="0063449B" w:rsidTr="00C26AB0">
        <w:trPr>
          <w:trHeight w:val="1409"/>
          <w:jc w:val="center"/>
        </w:trPr>
        <w:tc>
          <w:tcPr>
            <w:tcW w:w="2329" w:type="dxa"/>
            <w:vAlign w:val="center"/>
          </w:tcPr>
          <w:p w:rsidR="00820E35" w:rsidRPr="0063449B" w:rsidRDefault="00820E35" w:rsidP="0063449B">
            <w:pPr>
              <w:tabs>
                <w:tab w:val="left" w:pos="1080"/>
              </w:tabs>
              <w:ind w:firstLine="360"/>
              <w:jc w:val="center"/>
            </w:pPr>
            <w:r w:rsidRPr="0063449B">
              <w:t>Организация питьевого режима для работников образовательного учреждения</w:t>
            </w:r>
          </w:p>
        </w:tc>
        <w:tc>
          <w:tcPr>
            <w:tcW w:w="2381" w:type="dxa"/>
            <w:vAlign w:val="center"/>
          </w:tcPr>
          <w:p w:rsidR="00820E35" w:rsidRPr="0063449B" w:rsidRDefault="00820E35" w:rsidP="0063449B">
            <w:pPr>
              <w:jc w:val="center"/>
            </w:pPr>
            <w:r w:rsidRPr="0063449B">
              <w:t>-//-</w:t>
            </w:r>
          </w:p>
        </w:tc>
        <w:tc>
          <w:tcPr>
            <w:tcW w:w="2225" w:type="dxa"/>
            <w:vAlign w:val="center"/>
          </w:tcPr>
          <w:p w:rsidR="00820E35" w:rsidRPr="0063449B" w:rsidRDefault="001C7F26" w:rsidP="0063449B">
            <w:pPr>
              <w:tabs>
                <w:tab w:val="left" w:pos="1080"/>
              </w:tabs>
              <w:jc w:val="center"/>
            </w:pPr>
            <w:r w:rsidRPr="0063449B">
              <w:t>зам. директора по безопасности</w:t>
            </w:r>
          </w:p>
        </w:tc>
        <w:tc>
          <w:tcPr>
            <w:tcW w:w="1716" w:type="dxa"/>
            <w:vAlign w:val="center"/>
          </w:tcPr>
          <w:p w:rsidR="00820E35" w:rsidRPr="0063449B" w:rsidRDefault="001C7F26" w:rsidP="0063449B">
            <w:pPr>
              <w:tabs>
                <w:tab w:val="left" w:pos="1555"/>
              </w:tabs>
              <w:ind w:firstLine="360"/>
              <w:jc w:val="center"/>
            </w:pPr>
            <w:r w:rsidRPr="0063449B">
              <w:t xml:space="preserve">2014 </w:t>
            </w:r>
            <w:r w:rsidR="00820E35" w:rsidRPr="0063449B">
              <w:t>г.</w:t>
            </w:r>
          </w:p>
        </w:tc>
        <w:tc>
          <w:tcPr>
            <w:tcW w:w="1814" w:type="dxa"/>
            <w:vAlign w:val="center"/>
          </w:tcPr>
          <w:p w:rsidR="00820E35" w:rsidRPr="0063449B" w:rsidRDefault="00820E35" w:rsidP="0063449B">
            <w:pPr>
              <w:tabs>
                <w:tab w:val="left" w:pos="1080"/>
              </w:tabs>
              <w:ind w:firstLine="360"/>
              <w:jc w:val="center"/>
            </w:pPr>
          </w:p>
        </w:tc>
      </w:tr>
    </w:tbl>
    <w:p w:rsidR="00E81977" w:rsidRDefault="00E81977" w:rsidP="0063449B">
      <w:pPr>
        <w:tabs>
          <w:tab w:val="left" w:pos="1080"/>
        </w:tabs>
        <w:ind w:firstLine="360"/>
        <w:jc w:val="right"/>
        <w:rPr>
          <w:i/>
        </w:rPr>
      </w:pPr>
    </w:p>
    <w:p w:rsidR="00E81977" w:rsidRDefault="00E81977" w:rsidP="0063449B">
      <w:pPr>
        <w:tabs>
          <w:tab w:val="left" w:pos="1080"/>
        </w:tabs>
        <w:ind w:firstLine="360"/>
        <w:jc w:val="right"/>
        <w:rPr>
          <w:i/>
        </w:rPr>
      </w:pPr>
    </w:p>
    <w:p w:rsidR="00F92F12" w:rsidRPr="0063449B" w:rsidRDefault="00366829" w:rsidP="0063449B">
      <w:pPr>
        <w:tabs>
          <w:tab w:val="left" w:pos="1080"/>
        </w:tabs>
        <w:ind w:firstLine="360"/>
        <w:jc w:val="right"/>
        <w:rPr>
          <w:i/>
        </w:rPr>
      </w:pPr>
      <w:r w:rsidRPr="0063449B">
        <w:rPr>
          <w:i/>
        </w:rPr>
        <w:t xml:space="preserve">                    </w:t>
      </w:r>
      <w:r w:rsidR="00157C07" w:rsidRPr="0063449B">
        <w:rPr>
          <w:i/>
        </w:rPr>
        <w:t xml:space="preserve">         </w:t>
      </w:r>
    </w:p>
    <w:tbl>
      <w:tblPr>
        <w:tblW w:w="0" w:type="auto"/>
        <w:tblLook w:val="01E0" w:firstRow="1" w:lastRow="1" w:firstColumn="1" w:lastColumn="1" w:noHBand="0" w:noVBand="0"/>
      </w:tblPr>
      <w:tblGrid>
        <w:gridCol w:w="5009"/>
        <w:gridCol w:w="5004"/>
      </w:tblGrid>
      <w:tr w:rsidR="00E81977" w:rsidRPr="00EE7841" w:rsidTr="00AC67E4">
        <w:tc>
          <w:tcPr>
            <w:tcW w:w="5068" w:type="dxa"/>
          </w:tcPr>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Директор  МАОУДОД ДЮСШ</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_________________О.В. Горюшина</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«____»__________</w:t>
            </w:r>
            <w:r>
              <w:rPr>
                <w:color w:val="000000"/>
                <w:spacing w:val="1"/>
                <w:sz w:val="28"/>
                <w:szCs w:val="28"/>
              </w:rPr>
              <w:t>2013г.</w:t>
            </w:r>
            <w:r w:rsidRPr="00EE7841">
              <w:rPr>
                <w:color w:val="FF6600"/>
                <w:spacing w:val="1"/>
                <w:sz w:val="28"/>
                <w:szCs w:val="28"/>
              </w:rPr>
              <w:t xml:space="preserve">                                                                       </w:t>
            </w:r>
          </w:p>
        </w:tc>
        <w:tc>
          <w:tcPr>
            <w:tcW w:w="5069" w:type="dxa"/>
          </w:tcPr>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Председатель П</w:t>
            </w:r>
            <w:r>
              <w:rPr>
                <w:color w:val="000000"/>
                <w:spacing w:val="1"/>
                <w:sz w:val="28"/>
                <w:szCs w:val="28"/>
              </w:rPr>
              <w:t>К ППО</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________________О.П. Мусиевская</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 ____________</w:t>
            </w:r>
            <w:r>
              <w:rPr>
                <w:color w:val="000000"/>
                <w:spacing w:val="1"/>
                <w:sz w:val="28"/>
                <w:szCs w:val="28"/>
              </w:rPr>
              <w:t xml:space="preserve"> 2013г.</w:t>
            </w:r>
          </w:p>
        </w:tc>
      </w:tr>
    </w:tbl>
    <w:p w:rsidR="00820E35" w:rsidRPr="0063449B" w:rsidRDefault="00820E35" w:rsidP="0063449B">
      <w:pPr>
        <w:tabs>
          <w:tab w:val="left" w:pos="1080"/>
        </w:tabs>
        <w:ind w:firstLine="360"/>
        <w:jc w:val="right"/>
        <w:rPr>
          <w:i/>
        </w:rPr>
      </w:pPr>
    </w:p>
    <w:p w:rsidR="00366829" w:rsidRPr="0063449B" w:rsidRDefault="00CC43F5" w:rsidP="0063449B">
      <w:pPr>
        <w:tabs>
          <w:tab w:val="left" w:pos="1080"/>
        </w:tabs>
        <w:ind w:firstLine="360"/>
        <w:jc w:val="right"/>
      </w:pPr>
      <w:r>
        <w:lastRenderedPageBreak/>
        <w:t>Приложение №4</w:t>
      </w:r>
    </w:p>
    <w:p w:rsidR="00366829" w:rsidRDefault="00366829" w:rsidP="0063449B">
      <w:pPr>
        <w:tabs>
          <w:tab w:val="left" w:pos="1080"/>
        </w:tabs>
        <w:ind w:firstLine="360"/>
        <w:jc w:val="right"/>
      </w:pPr>
      <w:r w:rsidRPr="0063449B">
        <w:t xml:space="preserve">к </w:t>
      </w:r>
      <w:r w:rsidR="00C26AB0" w:rsidRPr="0063449B">
        <w:t>К</w:t>
      </w:r>
      <w:r w:rsidRPr="0063449B">
        <w:t>оллективному договору</w:t>
      </w:r>
    </w:p>
    <w:p w:rsidR="00E81977" w:rsidRPr="0063449B" w:rsidRDefault="00E81977" w:rsidP="0063449B">
      <w:pPr>
        <w:tabs>
          <w:tab w:val="left" w:pos="1080"/>
        </w:tabs>
        <w:ind w:firstLine="360"/>
        <w:jc w:val="right"/>
      </w:pPr>
      <w:r>
        <w:t>МАОУДОД ДЮСШ</w:t>
      </w:r>
    </w:p>
    <w:p w:rsidR="00C26AB0" w:rsidRPr="0063449B" w:rsidRDefault="00C26AB0" w:rsidP="0063449B">
      <w:pPr>
        <w:tabs>
          <w:tab w:val="left" w:pos="1080"/>
        </w:tabs>
        <w:ind w:firstLine="360"/>
        <w:jc w:val="right"/>
      </w:pPr>
      <w:r w:rsidRPr="0063449B">
        <w:t>2013-2016г.г.</w:t>
      </w:r>
    </w:p>
    <w:p w:rsidR="00366829" w:rsidRPr="0063449B" w:rsidRDefault="00C26AB0" w:rsidP="0063449B">
      <w:pPr>
        <w:pStyle w:val="ConsTitle"/>
        <w:widowControl/>
        <w:tabs>
          <w:tab w:val="left" w:pos="1080"/>
        </w:tabs>
        <w:ind w:firstLine="360"/>
        <w:jc w:val="center"/>
        <w:outlineLvl w:val="0"/>
        <w:rPr>
          <w:rFonts w:ascii="Times New Roman" w:hAnsi="Times New Roman" w:cs="Times New Roman"/>
          <w:sz w:val="24"/>
          <w:szCs w:val="24"/>
        </w:rPr>
      </w:pPr>
      <w:r w:rsidRPr="0063449B">
        <w:rPr>
          <w:rFonts w:ascii="Times New Roman" w:hAnsi="Times New Roman" w:cs="Times New Roman"/>
          <w:sz w:val="24"/>
          <w:szCs w:val="24"/>
        </w:rPr>
        <w:t>Перечень норм бесплатной выдачи работникам специальной одежды, специальной обуви и  других средств индивидуальной защиты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793"/>
        <w:gridCol w:w="3402"/>
        <w:gridCol w:w="2126"/>
        <w:gridCol w:w="1843"/>
      </w:tblGrid>
      <w:tr w:rsidR="00745506" w:rsidRPr="0063449B" w:rsidTr="001A60FB">
        <w:tc>
          <w:tcPr>
            <w:tcW w:w="583" w:type="dxa"/>
          </w:tcPr>
          <w:p w:rsidR="00745506" w:rsidRPr="0063449B" w:rsidRDefault="00745506" w:rsidP="0063449B">
            <w:pPr>
              <w:ind w:right="-59"/>
              <w:jc w:val="center"/>
              <w:rPr>
                <w:b/>
              </w:rPr>
            </w:pPr>
            <w:r w:rsidRPr="0063449B">
              <w:rPr>
                <w:b/>
              </w:rPr>
              <w:t>№ п/п</w:t>
            </w:r>
          </w:p>
        </w:tc>
        <w:tc>
          <w:tcPr>
            <w:tcW w:w="1793" w:type="dxa"/>
          </w:tcPr>
          <w:p w:rsidR="00745506" w:rsidRPr="0063449B" w:rsidRDefault="00745506" w:rsidP="0063449B">
            <w:pPr>
              <w:ind w:right="-59"/>
              <w:jc w:val="center"/>
              <w:rPr>
                <w:b/>
              </w:rPr>
            </w:pPr>
            <w:r w:rsidRPr="0063449B">
              <w:rPr>
                <w:b/>
              </w:rPr>
              <w:t>Профессия или должность</w:t>
            </w:r>
          </w:p>
        </w:tc>
        <w:tc>
          <w:tcPr>
            <w:tcW w:w="3402" w:type="dxa"/>
          </w:tcPr>
          <w:p w:rsidR="00745506" w:rsidRPr="0063449B" w:rsidRDefault="00745506" w:rsidP="0063449B">
            <w:pPr>
              <w:ind w:right="-59"/>
              <w:jc w:val="center"/>
              <w:rPr>
                <w:b/>
              </w:rPr>
            </w:pPr>
            <w:r w:rsidRPr="0063449B">
              <w:rPr>
                <w:b/>
              </w:rPr>
              <w:t>Наименование средств индивидуальной защиты</w:t>
            </w:r>
          </w:p>
          <w:p w:rsidR="00745506" w:rsidRPr="0063449B" w:rsidRDefault="00745506" w:rsidP="0063449B">
            <w:pPr>
              <w:ind w:right="-59"/>
              <w:jc w:val="center"/>
              <w:rPr>
                <w:b/>
              </w:rPr>
            </w:pPr>
          </w:p>
        </w:tc>
        <w:tc>
          <w:tcPr>
            <w:tcW w:w="2126" w:type="dxa"/>
          </w:tcPr>
          <w:p w:rsidR="00745506" w:rsidRPr="0063449B" w:rsidRDefault="00745506" w:rsidP="0063449B">
            <w:pPr>
              <w:ind w:right="-59"/>
              <w:jc w:val="center"/>
              <w:rPr>
                <w:b/>
              </w:rPr>
            </w:pPr>
            <w:r w:rsidRPr="0063449B">
              <w:rPr>
                <w:b/>
              </w:rPr>
              <w:t>Норма  выдачи на год (количество единиц или комплектов)</w:t>
            </w:r>
          </w:p>
        </w:tc>
        <w:tc>
          <w:tcPr>
            <w:tcW w:w="1843" w:type="dxa"/>
          </w:tcPr>
          <w:p w:rsidR="00745506" w:rsidRPr="0063449B" w:rsidRDefault="00745506" w:rsidP="0063449B">
            <w:pPr>
              <w:ind w:right="-59"/>
              <w:jc w:val="center"/>
              <w:rPr>
                <w:b/>
              </w:rPr>
            </w:pPr>
            <w:r w:rsidRPr="0063449B">
              <w:rPr>
                <w:b/>
              </w:rPr>
              <w:t>Примечание</w:t>
            </w:r>
          </w:p>
        </w:tc>
      </w:tr>
      <w:tr w:rsidR="00745506" w:rsidRPr="0063449B" w:rsidTr="001A60FB">
        <w:trPr>
          <w:trHeight w:val="300"/>
        </w:trPr>
        <w:tc>
          <w:tcPr>
            <w:tcW w:w="583" w:type="dxa"/>
            <w:vMerge w:val="restart"/>
          </w:tcPr>
          <w:p w:rsidR="00745506" w:rsidRPr="0063449B" w:rsidRDefault="002654E0" w:rsidP="0063449B">
            <w:pPr>
              <w:ind w:right="-59"/>
              <w:jc w:val="center"/>
              <w:rPr>
                <w:b/>
              </w:rPr>
            </w:pPr>
            <w:r w:rsidRPr="0063449B">
              <w:rPr>
                <w:b/>
              </w:rPr>
              <w:t>1</w:t>
            </w:r>
            <w:r w:rsidR="001C7F26" w:rsidRPr="0063449B">
              <w:rPr>
                <w:b/>
              </w:rPr>
              <w:t>.</w:t>
            </w:r>
          </w:p>
        </w:tc>
        <w:tc>
          <w:tcPr>
            <w:tcW w:w="1793" w:type="dxa"/>
            <w:vMerge w:val="restart"/>
          </w:tcPr>
          <w:p w:rsidR="00745506" w:rsidRPr="0063449B" w:rsidRDefault="00745506" w:rsidP="0063449B">
            <w:pPr>
              <w:ind w:right="-59"/>
              <w:jc w:val="center"/>
              <w:rPr>
                <w:b/>
              </w:rPr>
            </w:pPr>
            <w:r w:rsidRPr="0063449B">
              <w:rPr>
                <w:b/>
              </w:rPr>
              <w:t>Дворник</w:t>
            </w:r>
          </w:p>
        </w:tc>
        <w:tc>
          <w:tcPr>
            <w:tcW w:w="3402" w:type="dxa"/>
          </w:tcPr>
          <w:p w:rsidR="00745506" w:rsidRPr="0063449B" w:rsidRDefault="00745506" w:rsidP="0063449B">
            <w:pPr>
              <w:ind w:right="-59"/>
              <w:jc w:val="center"/>
            </w:pPr>
            <w:r w:rsidRPr="0063449B">
              <w:t>Костюм хлопчатобумажный</w:t>
            </w:r>
          </w:p>
        </w:tc>
        <w:tc>
          <w:tcPr>
            <w:tcW w:w="2126" w:type="dxa"/>
          </w:tcPr>
          <w:p w:rsidR="00745506" w:rsidRPr="0063449B" w:rsidRDefault="00745506" w:rsidP="0063449B">
            <w:pPr>
              <w:ind w:right="-59"/>
              <w:jc w:val="center"/>
            </w:pPr>
            <w:r w:rsidRPr="0063449B">
              <w:t>1</w:t>
            </w:r>
          </w:p>
        </w:tc>
        <w:tc>
          <w:tcPr>
            <w:tcW w:w="1843" w:type="dxa"/>
            <w:vMerge w:val="restart"/>
          </w:tcPr>
          <w:p w:rsidR="00B47ED2" w:rsidRPr="0063449B" w:rsidRDefault="00B47ED2" w:rsidP="0063449B">
            <w:pPr>
              <w:ind w:right="-59"/>
              <w:jc w:val="center"/>
            </w:pPr>
            <w:r w:rsidRPr="0063449B">
              <w:t>п.20</w:t>
            </w:r>
          </w:p>
          <w:p w:rsidR="00745506" w:rsidRPr="0063449B" w:rsidRDefault="00B47ED2" w:rsidP="0063449B">
            <w:pPr>
              <w:ind w:right="-59"/>
              <w:jc w:val="center"/>
            </w:pPr>
            <w:r w:rsidRPr="0063449B">
              <w:t>приказ  Минздравсоцразвития          РФ  от  01.10.2008г.         № 541н</w:t>
            </w:r>
          </w:p>
        </w:tc>
      </w:tr>
      <w:tr w:rsidR="00745506" w:rsidRPr="0063449B" w:rsidTr="001A60FB">
        <w:trPr>
          <w:trHeight w:val="285"/>
        </w:trPr>
        <w:tc>
          <w:tcPr>
            <w:tcW w:w="583" w:type="dxa"/>
            <w:vMerge/>
          </w:tcPr>
          <w:p w:rsidR="00745506" w:rsidRPr="0063449B" w:rsidRDefault="00745506" w:rsidP="0063449B">
            <w:pPr>
              <w:ind w:right="-59"/>
              <w:jc w:val="center"/>
              <w:rPr>
                <w:b/>
              </w:rPr>
            </w:pPr>
          </w:p>
        </w:tc>
        <w:tc>
          <w:tcPr>
            <w:tcW w:w="1793" w:type="dxa"/>
            <w:vMerge/>
          </w:tcPr>
          <w:p w:rsidR="00745506" w:rsidRPr="0063449B" w:rsidRDefault="00745506" w:rsidP="0063449B">
            <w:pPr>
              <w:ind w:right="-59"/>
              <w:jc w:val="center"/>
              <w:rPr>
                <w:b/>
              </w:rPr>
            </w:pPr>
          </w:p>
        </w:tc>
        <w:tc>
          <w:tcPr>
            <w:tcW w:w="3402" w:type="dxa"/>
          </w:tcPr>
          <w:p w:rsidR="00745506" w:rsidRPr="0063449B" w:rsidRDefault="00745506" w:rsidP="0063449B">
            <w:pPr>
              <w:ind w:right="-59"/>
              <w:jc w:val="center"/>
            </w:pPr>
            <w:r w:rsidRPr="0063449B">
              <w:t>Рукавицы комбинированные</w:t>
            </w:r>
          </w:p>
        </w:tc>
        <w:tc>
          <w:tcPr>
            <w:tcW w:w="2126" w:type="dxa"/>
          </w:tcPr>
          <w:p w:rsidR="00745506" w:rsidRPr="0063449B" w:rsidRDefault="00745506" w:rsidP="0063449B">
            <w:pPr>
              <w:ind w:right="-59"/>
              <w:jc w:val="center"/>
            </w:pPr>
            <w:r w:rsidRPr="0063449B">
              <w:t>6 пар</w:t>
            </w:r>
          </w:p>
        </w:tc>
        <w:tc>
          <w:tcPr>
            <w:tcW w:w="1843" w:type="dxa"/>
            <w:vMerge/>
          </w:tcPr>
          <w:p w:rsidR="00745506" w:rsidRPr="0063449B" w:rsidRDefault="00745506" w:rsidP="0063449B">
            <w:pPr>
              <w:ind w:right="-59"/>
              <w:jc w:val="center"/>
            </w:pPr>
          </w:p>
        </w:tc>
      </w:tr>
      <w:tr w:rsidR="00745506" w:rsidRPr="0063449B" w:rsidTr="001A60FB">
        <w:trPr>
          <w:trHeight w:val="292"/>
        </w:trPr>
        <w:tc>
          <w:tcPr>
            <w:tcW w:w="583" w:type="dxa"/>
            <w:vMerge/>
          </w:tcPr>
          <w:p w:rsidR="00745506" w:rsidRPr="0063449B" w:rsidRDefault="00745506" w:rsidP="0063449B">
            <w:pPr>
              <w:ind w:right="-59"/>
              <w:jc w:val="center"/>
              <w:rPr>
                <w:b/>
              </w:rPr>
            </w:pPr>
          </w:p>
        </w:tc>
        <w:tc>
          <w:tcPr>
            <w:tcW w:w="1793" w:type="dxa"/>
            <w:vMerge/>
          </w:tcPr>
          <w:p w:rsidR="00745506" w:rsidRPr="0063449B" w:rsidRDefault="00745506" w:rsidP="0063449B">
            <w:pPr>
              <w:ind w:right="-59"/>
              <w:jc w:val="center"/>
              <w:rPr>
                <w:b/>
              </w:rPr>
            </w:pPr>
          </w:p>
        </w:tc>
        <w:tc>
          <w:tcPr>
            <w:tcW w:w="5528" w:type="dxa"/>
            <w:gridSpan w:val="2"/>
          </w:tcPr>
          <w:p w:rsidR="00745506" w:rsidRPr="0063449B" w:rsidRDefault="00745506" w:rsidP="0063449B">
            <w:pPr>
              <w:ind w:right="-59"/>
              <w:jc w:val="center"/>
              <w:rPr>
                <w:b/>
              </w:rPr>
            </w:pPr>
            <w:r w:rsidRPr="0063449B">
              <w:rPr>
                <w:b/>
              </w:rPr>
              <w:t>Зимой  дополнительно</w:t>
            </w:r>
          </w:p>
        </w:tc>
        <w:tc>
          <w:tcPr>
            <w:tcW w:w="1843" w:type="dxa"/>
            <w:vMerge/>
          </w:tcPr>
          <w:p w:rsidR="00745506" w:rsidRPr="0063449B" w:rsidRDefault="00745506" w:rsidP="0063449B">
            <w:pPr>
              <w:ind w:right="-59"/>
              <w:jc w:val="center"/>
            </w:pPr>
          </w:p>
        </w:tc>
      </w:tr>
      <w:tr w:rsidR="00745506" w:rsidRPr="0063449B" w:rsidTr="001A60FB">
        <w:trPr>
          <w:trHeight w:val="525"/>
        </w:trPr>
        <w:tc>
          <w:tcPr>
            <w:tcW w:w="583" w:type="dxa"/>
            <w:vMerge/>
          </w:tcPr>
          <w:p w:rsidR="00745506" w:rsidRPr="0063449B" w:rsidRDefault="00745506" w:rsidP="0063449B">
            <w:pPr>
              <w:ind w:right="-59"/>
              <w:jc w:val="center"/>
              <w:rPr>
                <w:b/>
              </w:rPr>
            </w:pPr>
          </w:p>
        </w:tc>
        <w:tc>
          <w:tcPr>
            <w:tcW w:w="1793" w:type="dxa"/>
            <w:vMerge/>
          </w:tcPr>
          <w:p w:rsidR="00745506" w:rsidRPr="0063449B" w:rsidRDefault="00745506" w:rsidP="0063449B">
            <w:pPr>
              <w:ind w:right="-59"/>
              <w:jc w:val="center"/>
              <w:rPr>
                <w:b/>
              </w:rPr>
            </w:pPr>
          </w:p>
        </w:tc>
        <w:tc>
          <w:tcPr>
            <w:tcW w:w="3402" w:type="dxa"/>
          </w:tcPr>
          <w:p w:rsidR="00745506" w:rsidRPr="0063449B" w:rsidRDefault="00745506" w:rsidP="0063449B">
            <w:pPr>
              <w:ind w:right="-59"/>
              <w:jc w:val="center"/>
            </w:pPr>
            <w:r w:rsidRPr="0063449B">
              <w:t>Куртка на утепляющей прокладке</w:t>
            </w:r>
          </w:p>
        </w:tc>
        <w:tc>
          <w:tcPr>
            <w:tcW w:w="2126" w:type="dxa"/>
          </w:tcPr>
          <w:p w:rsidR="00745506" w:rsidRPr="0063449B" w:rsidRDefault="00745506" w:rsidP="0063449B">
            <w:pPr>
              <w:ind w:right="-59"/>
              <w:jc w:val="center"/>
            </w:pPr>
            <w:r w:rsidRPr="0063449B">
              <w:t>1 на 1,5 года</w:t>
            </w:r>
          </w:p>
          <w:p w:rsidR="00745506" w:rsidRPr="0063449B" w:rsidRDefault="00745506" w:rsidP="0063449B">
            <w:pPr>
              <w:ind w:right="-59"/>
              <w:jc w:val="center"/>
            </w:pPr>
          </w:p>
        </w:tc>
        <w:tc>
          <w:tcPr>
            <w:tcW w:w="1843" w:type="dxa"/>
            <w:vMerge/>
          </w:tcPr>
          <w:p w:rsidR="00745506" w:rsidRPr="0063449B" w:rsidRDefault="00745506" w:rsidP="0063449B">
            <w:pPr>
              <w:ind w:right="-59"/>
              <w:jc w:val="center"/>
            </w:pPr>
          </w:p>
        </w:tc>
      </w:tr>
      <w:tr w:rsidR="00745506" w:rsidRPr="0063449B" w:rsidTr="001A60FB">
        <w:trPr>
          <w:trHeight w:val="525"/>
        </w:trPr>
        <w:tc>
          <w:tcPr>
            <w:tcW w:w="583" w:type="dxa"/>
            <w:vMerge/>
          </w:tcPr>
          <w:p w:rsidR="00745506" w:rsidRPr="0063449B" w:rsidRDefault="00745506" w:rsidP="0063449B">
            <w:pPr>
              <w:ind w:right="-59"/>
              <w:jc w:val="center"/>
              <w:rPr>
                <w:b/>
              </w:rPr>
            </w:pPr>
          </w:p>
        </w:tc>
        <w:tc>
          <w:tcPr>
            <w:tcW w:w="1793" w:type="dxa"/>
            <w:vMerge/>
          </w:tcPr>
          <w:p w:rsidR="00745506" w:rsidRPr="0063449B" w:rsidRDefault="00745506" w:rsidP="0063449B">
            <w:pPr>
              <w:ind w:right="-59"/>
              <w:jc w:val="center"/>
              <w:rPr>
                <w:b/>
              </w:rPr>
            </w:pPr>
          </w:p>
        </w:tc>
        <w:tc>
          <w:tcPr>
            <w:tcW w:w="3402" w:type="dxa"/>
          </w:tcPr>
          <w:p w:rsidR="00745506" w:rsidRPr="0063449B" w:rsidRDefault="00745506" w:rsidP="0063449B">
            <w:pPr>
              <w:ind w:right="-59"/>
              <w:jc w:val="center"/>
            </w:pPr>
            <w:r w:rsidRPr="0063449B">
              <w:t>Брюки на утепляющей прокладке</w:t>
            </w:r>
          </w:p>
        </w:tc>
        <w:tc>
          <w:tcPr>
            <w:tcW w:w="2126" w:type="dxa"/>
          </w:tcPr>
          <w:p w:rsidR="00745506" w:rsidRPr="0063449B" w:rsidRDefault="00745506" w:rsidP="0063449B">
            <w:pPr>
              <w:ind w:right="-59"/>
              <w:jc w:val="center"/>
            </w:pPr>
            <w:r w:rsidRPr="0063449B">
              <w:t>1 на 1,5 года</w:t>
            </w:r>
          </w:p>
          <w:p w:rsidR="00745506" w:rsidRPr="0063449B" w:rsidRDefault="00745506" w:rsidP="0063449B">
            <w:pPr>
              <w:ind w:right="-59"/>
              <w:jc w:val="center"/>
            </w:pPr>
          </w:p>
        </w:tc>
        <w:tc>
          <w:tcPr>
            <w:tcW w:w="1843" w:type="dxa"/>
            <w:vMerge/>
          </w:tcPr>
          <w:p w:rsidR="00745506" w:rsidRPr="0063449B" w:rsidRDefault="00745506" w:rsidP="0063449B">
            <w:pPr>
              <w:ind w:right="-59"/>
              <w:jc w:val="center"/>
            </w:pPr>
          </w:p>
        </w:tc>
      </w:tr>
      <w:tr w:rsidR="00745506" w:rsidRPr="0063449B" w:rsidTr="001A60FB">
        <w:trPr>
          <w:trHeight w:val="180"/>
        </w:trPr>
        <w:tc>
          <w:tcPr>
            <w:tcW w:w="583" w:type="dxa"/>
            <w:vMerge/>
          </w:tcPr>
          <w:p w:rsidR="00745506" w:rsidRPr="0063449B" w:rsidRDefault="00745506" w:rsidP="0063449B">
            <w:pPr>
              <w:ind w:right="-59"/>
              <w:jc w:val="center"/>
              <w:rPr>
                <w:b/>
              </w:rPr>
            </w:pPr>
          </w:p>
        </w:tc>
        <w:tc>
          <w:tcPr>
            <w:tcW w:w="1793" w:type="dxa"/>
            <w:vMerge/>
          </w:tcPr>
          <w:p w:rsidR="00745506" w:rsidRPr="0063449B" w:rsidRDefault="00745506" w:rsidP="0063449B">
            <w:pPr>
              <w:ind w:right="-59"/>
              <w:jc w:val="center"/>
              <w:rPr>
                <w:b/>
              </w:rPr>
            </w:pPr>
          </w:p>
        </w:tc>
        <w:tc>
          <w:tcPr>
            <w:tcW w:w="3402" w:type="dxa"/>
          </w:tcPr>
          <w:p w:rsidR="00745506" w:rsidRPr="0063449B" w:rsidRDefault="00745506" w:rsidP="0063449B">
            <w:pPr>
              <w:ind w:right="-59"/>
              <w:jc w:val="center"/>
            </w:pPr>
            <w:r w:rsidRPr="0063449B">
              <w:t>Валенки</w:t>
            </w:r>
          </w:p>
        </w:tc>
        <w:tc>
          <w:tcPr>
            <w:tcW w:w="2126" w:type="dxa"/>
          </w:tcPr>
          <w:p w:rsidR="00745506" w:rsidRPr="0063449B" w:rsidRDefault="00745506" w:rsidP="0063449B">
            <w:pPr>
              <w:ind w:right="-59"/>
              <w:jc w:val="center"/>
            </w:pPr>
            <w:r w:rsidRPr="0063449B">
              <w:t>1 пара на 2 года</w:t>
            </w:r>
          </w:p>
        </w:tc>
        <w:tc>
          <w:tcPr>
            <w:tcW w:w="1843" w:type="dxa"/>
            <w:vMerge/>
          </w:tcPr>
          <w:p w:rsidR="00745506" w:rsidRPr="0063449B" w:rsidRDefault="00745506" w:rsidP="0063449B">
            <w:pPr>
              <w:ind w:right="-59"/>
              <w:jc w:val="center"/>
            </w:pPr>
          </w:p>
        </w:tc>
      </w:tr>
      <w:tr w:rsidR="00745506" w:rsidRPr="0063449B" w:rsidTr="001A60FB">
        <w:trPr>
          <w:trHeight w:val="270"/>
        </w:trPr>
        <w:tc>
          <w:tcPr>
            <w:tcW w:w="583" w:type="dxa"/>
            <w:vMerge/>
          </w:tcPr>
          <w:p w:rsidR="00745506" w:rsidRPr="0063449B" w:rsidRDefault="00745506" w:rsidP="0063449B">
            <w:pPr>
              <w:ind w:right="-59"/>
              <w:jc w:val="center"/>
              <w:rPr>
                <w:b/>
              </w:rPr>
            </w:pPr>
          </w:p>
        </w:tc>
        <w:tc>
          <w:tcPr>
            <w:tcW w:w="1793" w:type="dxa"/>
            <w:vMerge/>
          </w:tcPr>
          <w:p w:rsidR="00745506" w:rsidRPr="0063449B" w:rsidRDefault="00745506" w:rsidP="0063449B">
            <w:pPr>
              <w:ind w:right="-59"/>
              <w:jc w:val="center"/>
              <w:rPr>
                <w:b/>
              </w:rPr>
            </w:pPr>
          </w:p>
        </w:tc>
        <w:tc>
          <w:tcPr>
            <w:tcW w:w="3402" w:type="dxa"/>
          </w:tcPr>
          <w:p w:rsidR="00745506" w:rsidRPr="0063449B" w:rsidRDefault="00745506" w:rsidP="0063449B">
            <w:pPr>
              <w:ind w:right="-59"/>
              <w:jc w:val="center"/>
            </w:pPr>
            <w:r w:rsidRPr="0063449B">
              <w:t>Меховые рукавицы</w:t>
            </w:r>
          </w:p>
        </w:tc>
        <w:tc>
          <w:tcPr>
            <w:tcW w:w="2126" w:type="dxa"/>
          </w:tcPr>
          <w:p w:rsidR="00745506" w:rsidRPr="0063449B" w:rsidRDefault="00745506" w:rsidP="0063449B">
            <w:pPr>
              <w:ind w:right="-59"/>
              <w:jc w:val="center"/>
            </w:pPr>
            <w:r w:rsidRPr="0063449B">
              <w:t>1 пара на 2 года</w:t>
            </w:r>
          </w:p>
        </w:tc>
        <w:tc>
          <w:tcPr>
            <w:tcW w:w="1843" w:type="dxa"/>
            <w:vMerge/>
          </w:tcPr>
          <w:p w:rsidR="00745506" w:rsidRPr="0063449B" w:rsidRDefault="00745506" w:rsidP="0063449B">
            <w:pPr>
              <w:ind w:right="-59"/>
              <w:jc w:val="center"/>
            </w:pPr>
          </w:p>
        </w:tc>
      </w:tr>
      <w:tr w:rsidR="00745506" w:rsidRPr="0063449B" w:rsidTr="001A60FB">
        <w:trPr>
          <w:trHeight w:val="165"/>
        </w:trPr>
        <w:tc>
          <w:tcPr>
            <w:tcW w:w="583" w:type="dxa"/>
            <w:vMerge/>
          </w:tcPr>
          <w:p w:rsidR="00745506" w:rsidRPr="0063449B" w:rsidRDefault="00745506" w:rsidP="0063449B">
            <w:pPr>
              <w:ind w:right="-59"/>
              <w:jc w:val="center"/>
              <w:rPr>
                <w:b/>
              </w:rPr>
            </w:pPr>
          </w:p>
        </w:tc>
        <w:tc>
          <w:tcPr>
            <w:tcW w:w="1793" w:type="dxa"/>
            <w:vMerge/>
          </w:tcPr>
          <w:p w:rsidR="00745506" w:rsidRPr="0063449B" w:rsidRDefault="00745506" w:rsidP="0063449B">
            <w:pPr>
              <w:ind w:right="-59"/>
              <w:jc w:val="center"/>
              <w:rPr>
                <w:b/>
              </w:rPr>
            </w:pPr>
          </w:p>
        </w:tc>
        <w:tc>
          <w:tcPr>
            <w:tcW w:w="5528" w:type="dxa"/>
            <w:gridSpan w:val="2"/>
          </w:tcPr>
          <w:p w:rsidR="00745506" w:rsidRPr="0063449B" w:rsidRDefault="00745506" w:rsidP="0063449B">
            <w:pPr>
              <w:ind w:right="-59"/>
              <w:jc w:val="center"/>
              <w:rPr>
                <w:b/>
              </w:rPr>
            </w:pPr>
            <w:r w:rsidRPr="0063449B">
              <w:rPr>
                <w:b/>
              </w:rPr>
              <w:t>В  остальное  время  года</w:t>
            </w:r>
          </w:p>
        </w:tc>
        <w:tc>
          <w:tcPr>
            <w:tcW w:w="1843" w:type="dxa"/>
            <w:vMerge/>
          </w:tcPr>
          <w:p w:rsidR="00745506" w:rsidRPr="0063449B" w:rsidRDefault="00745506" w:rsidP="0063449B">
            <w:pPr>
              <w:ind w:right="-59"/>
              <w:jc w:val="center"/>
            </w:pPr>
          </w:p>
        </w:tc>
      </w:tr>
      <w:tr w:rsidR="00745506" w:rsidRPr="0063449B" w:rsidTr="001A60FB">
        <w:trPr>
          <w:trHeight w:val="270"/>
        </w:trPr>
        <w:tc>
          <w:tcPr>
            <w:tcW w:w="583" w:type="dxa"/>
            <w:vMerge/>
          </w:tcPr>
          <w:p w:rsidR="00745506" w:rsidRPr="0063449B" w:rsidRDefault="00745506" w:rsidP="0063449B">
            <w:pPr>
              <w:ind w:right="-59"/>
              <w:jc w:val="center"/>
              <w:rPr>
                <w:b/>
              </w:rPr>
            </w:pPr>
          </w:p>
        </w:tc>
        <w:tc>
          <w:tcPr>
            <w:tcW w:w="1793" w:type="dxa"/>
            <w:vMerge/>
          </w:tcPr>
          <w:p w:rsidR="00745506" w:rsidRPr="0063449B" w:rsidRDefault="00745506" w:rsidP="0063449B">
            <w:pPr>
              <w:ind w:right="-59"/>
              <w:jc w:val="center"/>
              <w:rPr>
                <w:b/>
              </w:rPr>
            </w:pPr>
          </w:p>
        </w:tc>
        <w:tc>
          <w:tcPr>
            <w:tcW w:w="3402" w:type="dxa"/>
          </w:tcPr>
          <w:p w:rsidR="00745506" w:rsidRPr="0063449B" w:rsidRDefault="00745506" w:rsidP="0063449B">
            <w:pPr>
              <w:ind w:right="-59"/>
              <w:jc w:val="center"/>
            </w:pPr>
            <w:r w:rsidRPr="0063449B">
              <w:t>Плащ непромокаемый</w:t>
            </w:r>
          </w:p>
        </w:tc>
        <w:tc>
          <w:tcPr>
            <w:tcW w:w="2126" w:type="dxa"/>
          </w:tcPr>
          <w:p w:rsidR="00745506" w:rsidRPr="0063449B" w:rsidRDefault="00745506" w:rsidP="0063449B">
            <w:pPr>
              <w:ind w:right="-59"/>
              <w:jc w:val="center"/>
            </w:pPr>
            <w:r w:rsidRPr="0063449B">
              <w:t>1 на 3 года</w:t>
            </w:r>
          </w:p>
        </w:tc>
        <w:tc>
          <w:tcPr>
            <w:tcW w:w="1843" w:type="dxa"/>
            <w:vMerge/>
          </w:tcPr>
          <w:p w:rsidR="00745506" w:rsidRPr="0063449B" w:rsidRDefault="00745506" w:rsidP="0063449B">
            <w:pPr>
              <w:ind w:right="-59"/>
              <w:jc w:val="center"/>
            </w:pPr>
          </w:p>
        </w:tc>
      </w:tr>
      <w:tr w:rsidR="00745506" w:rsidRPr="0063449B" w:rsidTr="001A60FB">
        <w:trPr>
          <w:trHeight w:val="195"/>
        </w:trPr>
        <w:tc>
          <w:tcPr>
            <w:tcW w:w="583" w:type="dxa"/>
            <w:vMerge w:val="restart"/>
          </w:tcPr>
          <w:p w:rsidR="00745506" w:rsidRPr="0063449B" w:rsidRDefault="00745506" w:rsidP="0063449B">
            <w:pPr>
              <w:ind w:right="-59"/>
              <w:jc w:val="center"/>
              <w:rPr>
                <w:b/>
              </w:rPr>
            </w:pPr>
          </w:p>
          <w:p w:rsidR="00745506" w:rsidRPr="0063449B" w:rsidRDefault="00745506" w:rsidP="0063449B">
            <w:pPr>
              <w:ind w:right="-59"/>
              <w:jc w:val="center"/>
              <w:rPr>
                <w:b/>
              </w:rPr>
            </w:pPr>
            <w:r w:rsidRPr="0063449B">
              <w:rPr>
                <w:b/>
              </w:rPr>
              <w:t>2</w:t>
            </w:r>
            <w:r w:rsidR="001C7F26" w:rsidRPr="0063449B">
              <w:rPr>
                <w:b/>
              </w:rPr>
              <w:t>.</w:t>
            </w:r>
          </w:p>
          <w:p w:rsidR="00745506" w:rsidRPr="0063449B" w:rsidRDefault="00745506" w:rsidP="0063449B">
            <w:pPr>
              <w:ind w:right="-59"/>
              <w:jc w:val="center"/>
              <w:rPr>
                <w:b/>
              </w:rPr>
            </w:pPr>
          </w:p>
        </w:tc>
        <w:tc>
          <w:tcPr>
            <w:tcW w:w="1793" w:type="dxa"/>
            <w:vMerge w:val="restart"/>
          </w:tcPr>
          <w:p w:rsidR="00745506" w:rsidRPr="0063449B" w:rsidRDefault="00745506" w:rsidP="0063449B">
            <w:pPr>
              <w:ind w:right="-59"/>
              <w:jc w:val="center"/>
              <w:rPr>
                <w:b/>
              </w:rPr>
            </w:pPr>
            <w:r w:rsidRPr="0063449B">
              <w:rPr>
                <w:b/>
              </w:rPr>
              <w:t>Уборщик производственных</w:t>
            </w:r>
          </w:p>
          <w:p w:rsidR="00745506" w:rsidRPr="0063449B" w:rsidRDefault="00745506" w:rsidP="0063449B">
            <w:pPr>
              <w:ind w:right="-59"/>
              <w:jc w:val="center"/>
              <w:rPr>
                <w:b/>
              </w:rPr>
            </w:pPr>
            <w:r w:rsidRPr="0063449B">
              <w:rPr>
                <w:b/>
              </w:rPr>
              <w:t>помещений</w:t>
            </w:r>
          </w:p>
        </w:tc>
        <w:tc>
          <w:tcPr>
            <w:tcW w:w="3402" w:type="dxa"/>
          </w:tcPr>
          <w:p w:rsidR="00745506" w:rsidRPr="0063449B" w:rsidRDefault="00745506" w:rsidP="0063449B">
            <w:pPr>
              <w:ind w:right="-59"/>
              <w:jc w:val="center"/>
            </w:pPr>
            <w:r w:rsidRPr="0063449B">
              <w:t>Костюм хлопчатобумажный</w:t>
            </w:r>
          </w:p>
        </w:tc>
        <w:tc>
          <w:tcPr>
            <w:tcW w:w="2126" w:type="dxa"/>
          </w:tcPr>
          <w:p w:rsidR="00745506" w:rsidRPr="0063449B" w:rsidRDefault="00745506" w:rsidP="0063449B">
            <w:pPr>
              <w:ind w:right="-59"/>
              <w:jc w:val="center"/>
            </w:pPr>
            <w:r w:rsidRPr="0063449B">
              <w:t>1</w:t>
            </w:r>
          </w:p>
        </w:tc>
        <w:tc>
          <w:tcPr>
            <w:tcW w:w="1843" w:type="dxa"/>
            <w:vMerge w:val="restart"/>
          </w:tcPr>
          <w:p w:rsidR="00745506" w:rsidRPr="0063449B" w:rsidRDefault="00745506" w:rsidP="0063449B">
            <w:pPr>
              <w:ind w:right="-59"/>
              <w:jc w:val="center"/>
            </w:pPr>
            <w:r w:rsidRPr="0063449B">
              <w:t>п.84</w:t>
            </w:r>
          </w:p>
          <w:p w:rsidR="00745506" w:rsidRPr="0063449B" w:rsidRDefault="00745506" w:rsidP="0063449B">
            <w:pPr>
              <w:ind w:right="-59"/>
              <w:jc w:val="center"/>
            </w:pPr>
            <w:r w:rsidRPr="0063449B">
              <w:t xml:space="preserve">приказ  Минздравсоцразвития  </w:t>
            </w:r>
            <w:r w:rsidR="00F92F12" w:rsidRPr="0063449B">
              <w:t xml:space="preserve">        </w:t>
            </w:r>
            <w:r w:rsidRPr="0063449B">
              <w:t xml:space="preserve">РФ  от  01.10.2008г. </w:t>
            </w:r>
            <w:r w:rsidR="00F92F12" w:rsidRPr="0063449B">
              <w:t xml:space="preserve">        </w:t>
            </w:r>
            <w:r w:rsidRPr="0063449B">
              <w:t>№ 541н</w:t>
            </w:r>
          </w:p>
        </w:tc>
      </w:tr>
      <w:tr w:rsidR="00745506" w:rsidRPr="0063449B" w:rsidTr="001A60FB">
        <w:trPr>
          <w:trHeight w:val="300"/>
        </w:trPr>
        <w:tc>
          <w:tcPr>
            <w:tcW w:w="583" w:type="dxa"/>
            <w:vMerge/>
          </w:tcPr>
          <w:p w:rsidR="00745506" w:rsidRPr="0063449B" w:rsidRDefault="00745506" w:rsidP="0063449B">
            <w:pPr>
              <w:ind w:right="-59"/>
              <w:jc w:val="center"/>
              <w:rPr>
                <w:b/>
              </w:rPr>
            </w:pPr>
          </w:p>
        </w:tc>
        <w:tc>
          <w:tcPr>
            <w:tcW w:w="1793" w:type="dxa"/>
            <w:vMerge/>
          </w:tcPr>
          <w:p w:rsidR="00745506" w:rsidRPr="0063449B" w:rsidRDefault="00745506" w:rsidP="0063449B">
            <w:pPr>
              <w:ind w:right="-59"/>
              <w:jc w:val="center"/>
              <w:rPr>
                <w:b/>
              </w:rPr>
            </w:pPr>
          </w:p>
        </w:tc>
        <w:tc>
          <w:tcPr>
            <w:tcW w:w="3402" w:type="dxa"/>
          </w:tcPr>
          <w:p w:rsidR="00745506" w:rsidRPr="0063449B" w:rsidRDefault="00745506" w:rsidP="0063449B">
            <w:pPr>
              <w:ind w:right="-59"/>
              <w:jc w:val="center"/>
            </w:pPr>
            <w:r w:rsidRPr="0063449B">
              <w:t>Рукавицы комбинированные  или  перчатки  с  полимерным  покрытием</w:t>
            </w:r>
          </w:p>
        </w:tc>
        <w:tc>
          <w:tcPr>
            <w:tcW w:w="2126" w:type="dxa"/>
          </w:tcPr>
          <w:p w:rsidR="00745506" w:rsidRPr="0063449B" w:rsidRDefault="00745506" w:rsidP="0063449B">
            <w:pPr>
              <w:ind w:right="-59"/>
              <w:jc w:val="center"/>
            </w:pPr>
            <w:r w:rsidRPr="0063449B">
              <w:t>6 пар</w:t>
            </w:r>
          </w:p>
        </w:tc>
        <w:tc>
          <w:tcPr>
            <w:tcW w:w="1843" w:type="dxa"/>
            <w:vMerge/>
          </w:tcPr>
          <w:p w:rsidR="00745506" w:rsidRPr="0063449B" w:rsidRDefault="00745506" w:rsidP="0063449B">
            <w:pPr>
              <w:ind w:right="-59"/>
              <w:jc w:val="center"/>
            </w:pPr>
          </w:p>
        </w:tc>
      </w:tr>
      <w:tr w:rsidR="00745506" w:rsidRPr="0063449B" w:rsidTr="001A60FB">
        <w:trPr>
          <w:trHeight w:val="644"/>
        </w:trPr>
        <w:tc>
          <w:tcPr>
            <w:tcW w:w="583" w:type="dxa"/>
            <w:vMerge/>
          </w:tcPr>
          <w:p w:rsidR="00745506" w:rsidRPr="0063449B" w:rsidRDefault="00745506" w:rsidP="0063449B">
            <w:pPr>
              <w:ind w:right="-59"/>
              <w:jc w:val="center"/>
              <w:rPr>
                <w:b/>
              </w:rPr>
            </w:pPr>
          </w:p>
        </w:tc>
        <w:tc>
          <w:tcPr>
            <w:tcW w:w="1793" w:type="dxa"/>
            <w:vMerge/>
          </w:tcPr>
          <w:p w:rsidR="00745506" w:rsidRPr="0063449B" w:rsidRDefault="00745506" w:rsidP="0063449B">
            <w:pPr>
              <w:ind w:right="-59"/>
              <w:jc w:val="center"/>
              <w:rPr>
                <w:b/>
              </w:rPr>
            </w:pPr>
          </w:p>
        </w:tc>
        <w:tc>
          <w:tcPr>
            <w:tcW w:w="5528" w:type="dxa"/>
            <w:gridSpan w:val="2"/>
          </w:tcPr>
          <w:p w:rsidR="00745506" w:rsidRPr="0063449B" w:rsidRDefault="00745506" w:rsidP="0063449B">
            <w:pPr>
              <w:ind w:right="-59"/>
              <w:jc w:val="center"/>
            </w:pPr>
            <w:r w:rsidRPr="0063449B">
              <w:rPr>
                <w:b/>
                <w:snapToGrid w:val="0"/>
                <w:color w:val="000000"/>
              </w:rPr>
              <w:t>При мытье полов и мест общего пользования дополнительно:</w:t>
            </w:r>
          </w:p>
        </w:tc>
        <w:tc>
          <w:tcPr>
            <w:tcW w:w="1843" w:type="dxa"/>
            <w:vMerge/>
          </w:tcPr>
          <w:p w:rsidR="00745506" w:rsidRPr="0063449B" w:rsidRDefault="00745506" w:rsidP="0063449B">
            <w:pPr>
              <w:ind w:right="-59"/>
              <w:jc w:val="center"/>
            </w:pPr>
          </w:p>
        </w:tc>
      </w:tr>
      <w:tr w:rsidR="00745506" w:rsidRPr="0063449B" w:rsidTr="001A60FB">
        <w:trPr>
          <w:trHeight w:val="525"/>
        </w:trPr>
        <w:tc>
          <w:tcPr>
            <w:tcW w:w="583" w:type="dxa"/>
            <w:vMerge/>
          </w:tcPr>
          <w:p w:rsidR="00745506" w:rsidRPr="0063449B" w:rsidRDefault="00745506" w:rsidP="0063449B">
            <w:pPr>
              <w:ind w:right="-59"/>
              <w:jc w:val="center"/>
              <w:rPr>
                <w:b/>
              </w:rPr>
            </w:pPr>
          </w:p>
        </w:tc>
        <w:tc>
          <w:tcPr>
            <w:tcW w:w="1793" w:type="dxa"/>
            <w:vMerge/>
          </w:tcPr>
          <w:p w:rsidR="00745506" w:rsidRPr="0063449B" w:rsidRDefault="00745506" w:rsidP="0063449B">
            <w:pPr>
              <w:ind w:right="-59"/>
              <w:jc w:val="center"/>
              <w:rPr>
                <w:b/>
              </w:rPr>
            </w:pPr>
          </w:p>
        </w:tc>
        <w:tc>
          <w:tcPr>
            <w:tcW w:w="3402" w:type="dxa"/>
          </w:tcPr>
          <w:p w:rsidR="00745506" w:rsidRPr="0063449B" w:rsidRDefault="00745506" w:rsidP="0063449B">
            <w:pPr>
              <w:ind w:right="-59"/>
              <w:jc w:val="center"/>
            </w:pPr>
            <w:r w:rsidRPr="0063449B">
              <w:t>Перчатки резиновые</w:t>
            </w:r>
          </w:p>
        </w:tc>
        <w:tc>
          <w:tcPr>
            <w:tcW w:w="2126" w:type="dxa"/>
          </w:tcPr>
          <w:p w:rsidR="00745506" w:rsidRPr="0063449B" w:rsidRDefault="00745506" w:rsidP="0063449B">
            <w:pPr>
              <w:ind w:right="-59"/>
              <w:jc w:val="center"/>
            </w:pPr>
            <w:r w:rsidRPr="0063449B">
              <w:t>12 пар</w:t>
            </w:r>
          </w:p>
        </w:tc>
        <w:tc>
          <w:tcPr>
            <w:tcW w:w="1843" w:type="dxa"/>
            <w:vMerge/>
          </w:tcPr>
          <w:p w:rsidR="00745506" w:rsidRPr="0063449B" w:rsidRDefault="00745506" w:rsidP="0063449B">
            <w:pPr>
              <w:ind w:right="-59"/>
              <w:jc w:val="center"/>
            </w:pPr>
          </w:p>
        </w:tc>
      </w:tr>
      <w:tr w:rsidR="00745506" w:rsidRPr="0063449B" w:rsidTr="001A60FB">
        <w:trPr>
          <w:trHeight w:val="540"/>
        </w:trPr>
        <w:tc>
          <w:tcPr>
            <w:tcW w:w="583" w:type="dxa"/>
            <w:vMerge w:val="restart"/>
          </w:tcPr>
          <w:p w:rsidR="00745506" w:rsidRPr="0063449B" w:rsidRDefault="00745506" w:rsidP="0063449B">
            <w:pPr>
              <w:ind w:right="-59"/>
              <w:jc w:val="center"/>
              <w:rPr>
                <w:b/>
              </w:rPr>
            </w:pPr>
            <w:r w:rsidRPr="0063449B">
              <w:rPr>
                <w:b/>
              </w:rPr>
              <w:t>3</w:t>
            </w:r>
            <w:r w:rsidR="001C7F26" w:rsidRPr="0063449B">
              <w:rPr>
                <w:b/>
              </w:rPr>
              <w:t>.</w:t>
            </w:r>
          </w:p>
        </w:tc>
        <w:tc>
          <w:tcPr>
            <w:tcW w:w="1793" w:type="dxa"/>
            <w:vMerge w:val="restart"/>
          </w:tcPr>
          <w:p w:rsidR="00745506" w:rsidRPr="0063449B" w:rsidRDefault="00745506" w:rsidP="0063449B">
            <w:pPr>
              <w:ind w:right="-59"/>
              <w:jc w:val="center"/>
              <w:rPr>
                <w:b/>
              </w:rPr>
            </w:pPr>
            <w:r w:rsidRPr="0063449B">
              <w:rPr>
                <w:b/>
              </w:rPr>
              <w:t>Рабочий по комплексному обслуживанию  и  ремонту  здания</w:t>
            </w:r>
          </w:p>
        </w:tc>
        <w:tc>
          <w:tcPr>
            <w:tcW w:w="3402" w:type="dxa"/>
          </w:tcPr>
          <w:p w:rsidR="00745506" w:rsidRPr="0063449B" w:rsidRDefault="00745506" w:rsidP="0063449B">
            <w:pPr>
              <w:ind w:right="-59"/>
              <w:jc w:val="center"/>
            </w:pPr>
            <w:r w:rsidRPr="0063449B">
              <w:t>Полукомбинезон хлопчатобумажный  для  защиты  от  общих  производственных  загрязнений</w:t>
            </w:r>
          </w:p>
        </w:tc>
        <w:tc>
          <w:tcPr>
            <w:tcW w:w="2126" w:type="dxa"/>
          </w:tcPr>
          <w:p w:rsidR="00745506" w:rsidRPr="0063449B" w:rsidRDefault="00745506" w:rsidP="0063449B">
            <w:pPr>
              <w:ind w:right="-59"/>
              <w:jc w:val="center"/>
            </w:pPr>
            <w:r w:rsidRPr="0063449B">
              <w:t>1 на 2 года</w:t>
            </w:r>
          </w:p>
          <w:p w:rsidR="00745506" w:rsidRPr="0063449B" w:rsidRDefault="00745506" w:rsidP="0063449B">
            <w:pPr>
              <w:ind w:right="-59"/>
              <w:jc w:val="center"/>
            </w:pPr>
          </w:p>
        </w:tc>
        <w:tc>
          <w:tcPr>
            <w:tcW w:w="1843" w:type="dxa"/>
            <w:vMerge w:val="restart"/>
          </w:tcPr>
          <w:p w:rsidR="00745506" w:rsidRPr="0063449B" w:rsidRDefault="00745506" w:rsidP="0063449B">
            <w:pPr>
              <w:ind w:right="-59"/>
              <w:jc w:val="center"/>
            </w:pPr>
            <w:r w:rsidRPr="0063449B">
              <w:t>п.64</w:t>
            </w:r>
          </w:p>
          <w:p w:rsidR="00745506" w:rsidRPr="0063449B" w:rsidRDefault="00745506" w:rsidP="0063449B">
            <w:pPr>
              <w:ind w:right="-59"/>
              <w:jc w:val="center"/>
            </w:pPr>
            <w:r w:rsidRPr="0063449B">
              <w:t xml:space="preserve">приказ  Минздравсоцразвития  РФ  от  01.10.2008г. </w:t>
            </w:r>
            <w:r w:rsidR="00F92F12" w:rsidRPr="0063449B">
              <w:t xml:space="preserve">   </w:t>
            </w:r>
            <w:r w:rsidRPr="0063449B">
              <w:t>№ 541н</w:t>
            </w:r>
          </w:p>
        </w:tc>
      </w:tr>
      <w:tr w:rsidR="00745506" w:rsidRPr="0063449B" w:rsidTr="001A60FB">
        <w:trPr>
          <w:trHeight w:val="568"/>
        </w:trPr>
        <w:tc>
          <w:tcPr>
            <w:tcW w:w="583" w:type="dxa"/>
            <w:vMerge/>
          </w:tcPr>
          <w:p w:rsidR="00745506" w:rsidRPr="0063449B" w:rsidRDefault="00745506" w:rsidP="0063449B">
            <w:pPr>
              <w:ind w:right="-59"/>
              <w:jc w:val="center"/>
              <w:rPr>
                <w:b/>
              </w:rPr>
            </w:pPr>
          </w:p>
        </w:tc>
        <w:tc>
          <w:tcPr>
            <w:tcW w:w="1793" w:type="dxa"/>
            <w:vMerge/>
          </w:tcPr>
          <w:p w:rsidR="00745506" w:rsidRPr="0063449B" w:rsidRDefault="00745506" w:rsidP="0063449B">
            <w:pPr>
              <w:ind w:right="-59"/>
              <w:jc w:val="center"/>
              <w:rPr>
                <w:b/>
              </w:rPr>
            </w:pPr>
          </w:p>
        </w:tc>
        <w:tc>
          <w:tcPr>
            <w:tcW w:w="3402" w:type="dxa"/>
          </w:tcPr>
          <w:p w:rsidR="00745506" w:rsidRPr="0063449B" w:rsidRDefault="00745506" w:rsidP="0063449B">
            <w:pPr>
              <w:ind w:left="114" w:right="-59"/>
              <w:jc w:val="center"/>
            </w:pPr>
            <w:r w:rsidRPr="0063449B">
              <w:t xml:space="preserve">Рукавицы </w:t>
            </w:r>
            <w:r w:rsidR="00F92F12" w:rsidRPr="0063449B">
              <w:t xml:space="preserve">     </w:t>
            </w:r>
            <w:r w:rsidRPr="0063449B">
              <w:t>комбинированные</w:t>
            </w:r>
          </w:p>
        </w:tc>
        <w:tc>
          <w:tcPr>
            <w:tcW w:w="2126" w:type="dxa"/>
          </w:tcPr>
          <w:p w:rsidR="00745506" w:rsidRPr="0063449B" w:rsidRDefault="00745506" w:rsidP="0063449B">
            <w:pPr>
              <w:ind w:right="-59"/>
              <w:jc w:val="center"/>
            </w:pPr>
            <w:r w:rsidRPr="0063449B">
              <w:t>4 пары</w:t>
            </w:r>
          </w:p>
        </w:tc>
        <w:tc>
          <w:tcPr>
            <w:tcW w:w="1843" w:type="dxa"/>
            <w:vMerge/>
          </w:tcPr>
          <w:p w:rsidR="00745506" w:rsidRPr="0063449B" w:rsidRDefault="00745506" w:rsidP="0063449B">
            <w:pPr>
              <w:ind w:right="-59"/>
              <w:jc w:val="center"/>
            </w:pPr>
          </w:p>
        </w:tc>
      </w:tr>
      <w:tr w:rsidR="00D21DBC" w:rsidRPr="0063449B" w:rsidTr="001A60FB">
        <w:trPr>
          <w:trHeight w:val="682"/>
        </w:trPr>
        <w:tc>
          <w:tcPr>
            <w:tcW w:w="583" w:type="dxa"/>
            <w:vMerge w:val="restart"/>
          </w:tcPr>
          <w:p w:rsidR="00D21DBC" w:rsidRPr="0063449B" w:rsidRDefault="00D21DBC" w:rsidP="0063449B">
            <w:pPr>
              <w:ind w:right="-59"/>
              <w:jc w:val="center"/>
              <w:rPr>
                <w:b/>
              </w:rPr>
            </w:pPr>
          </w:p>
          <w:p w:rsidR="00D21DBC" w:rsidRPr="0063449B" w:rsidRDefault="00D21DBC" w:rsidP="0063449B">
            <w:pPr>
              <w:ind w:right="-59"/>
              <w:jc w:val="center"/>
              <w:rPr>
                <w:b/>
              </w:rPr>
            </w:pPr>
          </w:p>
          <w:p w:rsidR="00D21DBC" w:rsidRPr="0063449B" w:rsidRDefault="00D21DBC" w:rsidP="0063449B">
            <w:pPr>
              <w:ind w:right="-59"/>
              <w:jc w:val="center"/>
              <w:rPr>
                <w:b/>
              </w:rPr>
            </w:pPr>
          </w:p>
          <w:p w:rsidR="00D21DBC" w:rsidRPr="0063449B" w:rsidRDefault="00D21DBC" w:rsidP="0063449B">
            <w:pPr>
              <w:ind w:right="-59"/>
              <w:jc w:val="center"/>
              <w:rPr>
                <w:b/>
              </w:rPr>
            </w:pPr>
          </w:p>
          <w:p w:rsidR="00D21DBC" w:rsidRPr="0063449B" w:rsidRDefault="00D21DBC" w:rsidP="0063449B">
            <w:pPr>
              <w:ind w:right="-59"/>
              <w:jc w:val="center"/>
              <w:rPr>
                <w:b/>
              </w:rPr>
            </w:pPr>
          </w:p>
          <w:p w:rsidR="00D21DBC" w:rsidRPr="0063449B" w:rsidRDefault="00D21DBC" w:rsidP="0063449B">
            <w:pPr>
              <w:ind w:right="-59"/>
              <w:jc w:val="center"/>
              <w:rPr>
                <w:b/>
              </w:rPr>
            </w:pPr>
            <w:r w:rsidRPr="0063449B">
              <w:rPr>
                <w:b/>
              </w:rPr>
              <w:t>4.</w:t>
            </w:r>
          </w:p>
        </w:tc>
        <w:tc>
          <w:tcPr>
            <w:tcW w:w="1793" w:type="dxa"/>
            <w:vMerge w:val="restart"/>
          </w:tcPr>
          <w:p w:rsidR="00D21DBC" w:rsidRPr="0063449B" w:rsidRDefault="00D21DBC" w:rsidP="0063449B">
            <w:pPr>
              <w:ind w:right="-59"/>
              <w:jc w:val="center"/>
              <w:rPr>
                <w:b/>
              </w:rPr>
            </w:pPr>
            <w:r w:rsidRPr="0063449B">
              <w:rPr>
                <w:b/>
              </w:rPr>
              <w:t>Химик-лаборант</w:t>
            </w:r>
          </w:p>
        </w:tc>
        <w:tc>
          <w:tcPr>
            <w:tcW w:w="3402" w:type="dxa"/>
          </w:tcPr>
          <w:p w:rsidR="00D21DBC" w:rsidRPr="0063449B" w:rsidRDefault="00D21DBC" w:rsidP="0063449B">
            <w:pPr>
              <w:pStyle w:val="ConsPlusNonformat"/>
              <w:widowControl/>
              <w:ind w:right="-59"/>
              <w:jc w:val="center"/>
              <w:rPr>
                <w:rFonts w:ascii="Times New Roman" w:hAnsi="Times New Roman" w:cs="Times New Roman"/>
                <w:sz w:val="24"/>
                <w:szCs w:val="24"/>
              </w:rPr>
            </w:pPr>
            <w:r w:rsidRPr="0063449B">
              <w:rPr>
                <w:rFonts w:ascii="Times New Roman" w:hAnsi="Times New Roman" w:cs="Times New Roman"/>
                <w:sz w:val="24"/>
                <w:szCs w:val="24"/>
              </w:rPr>
              <w:t>Халат хлопчатобумажный или   халат из смешанных тканей</w:t>
            </w:r>
          </w:p>
        </w:tc>
        <w:tc>
          <w:tcPr>
            <w:tcW w:w="2126" w:type="dxa"/>
          </w:tcPr>
          <w:p w:rsidR="00D21DBC" w:rsidRPr="0063449B" w:rsidRDefault="00D21DBC" w:rsidP="0063449B">
            <w:pPr>
              <w:ind w:right="-59"/>
              <w:jc w:val="center"/>
            </w:pPr>
            <w:r w:rsidRPr="0063449B">
              <w:t>1 на 1,5 года</w:t>
            </w:r>
          </w:p>
        </w:tc>
        <w:tc>
          <w:tcPr>
            <w:tcW w:w="1843" w:type="dxa"/>
            <w:vMerge w:val="restart"/>
          </w:tcPr>
          <w:p w:rsidR="00D21DBC" w:rsidRPr="0063449B" w:rsidRDefault="00D21DBC" w:rsidP="0063449B">
            <w:pPr>
              <w:ind w:right="-59"/>
              <w:jc w:val="center"/>
            </w:pPr>
          </w:p>
          <w:p w:rsidR="00D21DBC" w:rsidRPr="0063449B" w:rsidRDefault="00D21DBC" w:rsidP="0063449B">
            <w:pPr>
              <w:ind w:right="-59"/>
              <w:jc w:val="center"/>
            </w:pPr>
          </w:p>
          <w:p w:rsidR="00D21DBC" w:rsidRPr="0063449B" w:rsidRDefault="00D21DBC" w:rsidP="0063449B">
            <w:pPr>
              <w:ind w:right="-59"/>
              <w:jc w:val="center"/>
            </w:pPr>
            <w:r w:rsidRPr="0063449B">
              <w:t>п.37</w:t>
            </w:r>
          </w:p>
          <w:p w:rsidR="00D21DBC" w:rsidRPr="0063449B" w:rsidRDefault="00D21DBC" w:rsidP="0063449B">
            <w:pPr>
              <w:ind w:right="-59"/>
              <w:jc w:val="center"/>
            </w:pPr>
            <w:r w:rsidRPr="0063449B">
              <w:t>приказ  Минздравсоцразвития  РФ  от  01.10.2008г.    № 541н</w:t>
            </w:r>
          </w:p>
        </w:tc>
      </w:tr>
      <w:tr w:rsidR="00D21DBC" w:rsidRPr="0063449B" w:rsidTr="001A60FB">
        <w:trPr>
          <w:trHeight w:val="556"/>
        </w:trPr>
        <w:tc>
          <w:tcPr>
            <w:tcW w:w="583" w:type="dxa"/>
            <w:vMerge/>
          </w:tcPr>
          <w:p w:rsidR="00D21DBC" w:rsidRPr="0063449B" w:rsidRDefault="00D21DBC" w:rsidP="0063449B">
            <w:pPr>
              <w:ind w:right="-59"/>
              <w:jc w:val="center"/>
              <w:rPr>
                <w:b/>
              </w:rPr>
            </w:pPr>
          </w:p>
        </w:tc>
        <w:tc>
          <w:tcPr>
            <w:tcW w:w="1793" w:type="dxa"/>
            <w:vMerge/>
          </w:tcPr>
          <w:p w:rsidR="00D21DBC" w:rsidRPr="0063449B" w:rsidRDefault="00D21DBC" w:rsidP="0063449B">
            <w:pPr>
              <w:ind w:right="-59"/>
              <w:jc w:val="center"/>
              <w:rPr>
                <w:b/>
              </w:rPr>
            </w:pPr>
          </w:p>
        </w:tc>
        <w:tc>
          <w:tcPr>
            <w:tcW w:w="3402" w:type="dxa"/>
          </w:tcPr>
          <w:p w:rsidR="00D21DBC" w:rsidRPr="0063449B" w:rsidRDefault="00D21DBC" w:rsidP="0063449B">
            <w:pPr>
              <w:ind w:right="-59"/>
              <w:jc w:val="center"/>
            </w:pPr>
            <w:r w:rsidRPr="0063449B">
              <w:t>Фартук прорезиненный с нагрудником</w:t>
            </w:r>
          </w:p>
        </w:tc>
        <w:tc>
          <w:tcPr>
            <w:tcW w:w="2126" w:type="dxa"/>
          </w:tcPr>
          <w:p w:rsidR="00D21DBC" w:rsidRPr="0063449B" w:rsidRDefault="00D21DBC" w:rsidP="0063449B">
            <w:pPr>
              <w:ind w:right="-59"/>
              <w:jc w:val="center"/>
            </w:pPr>
            <w:r w:rsidRPr="0063449B">
              <w:t>дежурный</w:t>
            </w:r>
          </w:p>
        </w:tc>
        <w:tc>
          <w:tcPr>
            <w:tcW w:w="1843" w:type="dxa"/>
            <w:vMerge/>
          </w:tcPr>
          <w:p w:rsidR="00D21DBC" w:rsidRPr="0063449B" w:rsidRDefault="00D21DBC" w:rsidP="0063449B">
            <w:pPr>
              <w:ind w:right="-59"/>
              <w:jc w:val="center"/>
            </w:pPr>
          </w:p>
        </w:tc>
      </w:tr>
      <w:tr w:rsidR="00D21DBC" w:rsidRPr="0063449B" w:rsidTr="001A60FB">
        <w:trPr>
          <w:trHeight w:val="278"/>
        </w:trPr>
        <w:tc>
          <w:tcPr>
            <w:tcW w:w="583" w:type="dxa"/>
            <w:vMerge/>
          </w:tcPr>
          <w:p w:rsidR="00D21DBC" w:rsidRPr="0063449B" w:rsidRDefault="00D21DBC" w:rsidP="0063449B">
            <w:pPr>
              <w:ind w:right="-59"/>
              <w:jc w:val="center"/>
              <w:rPr>
                <w:b/>
              </w:rPr>
            </w:pPr>
          </w:p>
        </w:tc>
        <w:tc>
          <w:tcPr>
            <w:tcW w:w="1793" w:type="dxa"/>
            <w:vMerge/>
          </w:tcPr>
          <w:p w:rsidR="00D21DBC" w:rsidRPr="0063449B" w:rsidRDefault="00D21DBC" w:rsidP="0063449B">
            <w:pPr>
              <w:ind w:right="-59"/>
              <w:jc w:val="center"/>
              <w:rPr>
                <w:b/>
              </w:rPr>
            </w:pPr>
          </w:p>
        </w:tc>
        <w:tc>
          <w:tcPr>
            <w:tcW w:w="3402" w:type="dxa"/>
          </w:tcPr>
          <w:p w:rsidR="00D21DBC" w:rsidRPr="0063449B" w:rsidRDefault="00D21DBC" w:rsidP="0063449B">
            <w:pPr>
              <w:ind w:right="-59"/>
              <w:jc w:val="center"/>
            </w:pPr>
            <w:r w:rsidRPr="0063449B">
              <w:t>Тапочки кожаные</w:t>
            </w:r>
          </w:p>
        </w:tc>
        <w:tc>
          <w:tcPr>
            <w:tcW w:w="2126" w:type="dxa"/>
          </w:tcPr>
          <w:p w:rsidR="00D21DBC" w:rsidRPr="0063449B" w:rsidRDefault="00D21DBC" w:rsidP="0063449B">
            <w:pPr>
              <w:ind w:right="-59"/>
              <w:jc w:val="center"/>
            </w:pPr>
            <w:r w:rsidRPr="0063449B">
              <w:t>2 пары</w:t>
            </w:r>
          </w:p>
        </w:tc>
        <w:tc>
          <w:tcPr>
            <w:tcW w:w="1843" w:type="dxa"/>
            <w:vMerge/>
          </w:tcPr>
          <w:p w:rsidR="00D21DBC" w:rsidRPr="0063449B" w:rsidRDefault="00D21DBC" w:rsidP="0063449B">
            <w:pPr>
              <w:ind w:right="-59"/>
              <w:jc w:val="center"/>
            </w:pPr>
          </w:p>
        </w:tc>
      </w:tr>
      <w:tr w:rsidR="00D21DBC" w:rsidRPr="0063449B" w:rsidTr="001A60FB">
        <w:trPr>
          <w:trHeight w:val="278"/>
        </w:trPr>
        <w:tc>
          <w:tcPr>
            <w:tcW w:w="583" w:type="dxa"/>
            <w:vMerge/>
          </w:tcPr>
          <w:p w:rsidR="00D21DBC" w:rsidRPr="0063449B" w:rsidRDefault="00D21DBC" w:rsidP="0063449B">
            <w:pPr>
              <w:ind w:right="-59"/>
              <w:jc w:val="center"/>
              <w:rPr>
                <w:b/>
              </w:rPr>
            </w:pPr>
          </w:p>
        </w:tc>
        <w:tc>
          <w:tcPr>
            <w:tcW w:w="1793" w:type="dxa"/>
            <w:vMerge/>
          </w:tcPr>
          <w:p w:rsidR="00D21DBC" w:rsidRPr="0063449B" w:rsidRDefault="00D21DBC" w:rsidP="0063449B">
            <w:pPr>
              <w:ind w:right="-59"/>
              <w:jc w:val="center"/>
              <w:rPr>
                <w:b/>
              </w:rPr>
            </w:pPr>
          </w:p>
        </w:tc>
        <w:tc>
          <w:tcPr>
            <w:tcW w:w="3402" w:type="dxa"/>
          </w:tcPr>
          <w:p w:rsidR="00D21DBC" w:rsidRPr="0063449B" w:rsidRDefault="00D21DBC" w:rsidP="0063449B">
            <w:pPr>
              <w:ind w:right="-59"/>
              <w:jc w:val="center"/>
            </w:pPr>
            <w:r w:rsidRPr="0063449B">
              <w:t>Перчатки резиновые или с полимерным покрытием</w:t>
            </w:r>
          </w:p>
        </w:tc>
        <w:tc>
          <w:tcPr>
            <w:tcW w:w="2126" w:type="dxa"/>
          </w:tcPr>
          <w:p w:rsidR="00D21DBC" w:rsidRPr="0063449B" w:rsidRDefault="00D21DBC" w:rsidP="0063449B">
            <w:pPr>
              <w:ind w:right="-59"/>
              <w:jc w:val="center"/>
            </w:pPr>
          </w:p>
          <w:p w:rsidR="00D21DBC" w:rsidRPr="0063449B" w:rsidRDefault="00D21DBC" w:rsidP="0063449B">
            <w:pPr>
              <w:ind w:right="-59"/>
              <w:jc w:val="center"/>
            </w:pPr>
            <w:r w:rsidRPr="0063449B">
              <w:t>дежурные</w:t>
            </w:r>
          </w:p>
        </w:tc>
        <w:tc>
          <w:tcPr>
            <w:tcW w:w="1843" w:type="dxa"/>
            <w:vMerge/>
          </w:tcPr>
          <w:p w:rsidR="00D21DBC" w:rsidRPr="0063449B" w:rsidRDefault="00D21DBC" w:rsidP="0063449B">
            <w:pPr>
              <w:ind w:right="-59"/>
              <w:jc w:val="center"/>
            </w:pPr>
          </w:p>
        </w:tc>
      </w:tr>
      <w:tr w:rsidR="00D21DBC" w:rsidRPr="0063449B" w:rsidTr="001A60FB">
        <w:trPr>
          <w:trHeight w:val="289"/>
        </w:trPr>
        <w:tc>
          <w:tcPr>
            <w:tcW w:w="583" w:type="dxa"/>
            <w:vMerge/>
          </w:tcPr>
          <w:p w:rsidR="00D21DBC" w:rsidRPr="0063449B" w:rsidRDefault="00D21DBC" w:rsidP="0063449B">
            <w:pPr>
              <w:ind w:right="-59"/>
              <w:jc w:val="center"/>
              <w:rPr>
                <w:b/>
              </w:rPr>
            </w:pPr>
          </w:p>
        </w:tc>
        <w:tc>
          <w:tcPr>
            <w:tcW w:w="1793" w:type="dxa"/>
            <w:vMerge/>
          </w:tcPr>
          <w:p w:rsidR="00D21DBC" w:rsidRPr="0063449B" w:rsidRDefault="00D21DBC" w:rsidP="0063449B">
            <w:pPr>
              <w:ind w:right="-59"/>
              <w:jc w:val="center"/>
              <w:rPr>
                <w:b/>
              </w:rPr>
            </w:pPr>
          </w:p>
        </w:tc>
        <w:tc>
          <w:tcPr>
            <w:tcW w:w="3402" w:type="dxa"/>
          </w:tcPr>
          <w:p w:rsidR="00D21DBC" w:rsidRPr="0063449B" w:rsidRDefault="00D21DBC" w:rsidP="0063449B">
            <w:pPr>
              <w:ind w:right="-59"/>
              <w:jc w:val="center"/>
            </w:pPr>
            <w:r w:rsidRPr="0063449B">
              <w:t>Очки защитные</w:t>
            </w:r>
          </w:p>
        </w:tc>
        <w:tc>
          <w:tcPr>
            <w:tcW w:w="2126" w:type="dxa"/>
          </w:tcPr>
          <w:p w:rsidR="00D21DBC" w:rsidRPr="0063449B" w:rsidRDefault="00D21DBC" w:rsidP="0063449B">
            <w:pPr>
              <w:ind w:right="-59"/>
              <w:jc w:val="center"/>
            </w:pPr>
            <w:r w:rsidRPr="0063449B">
              <w:t>до износа</w:t>
            </w:r>
          </w:p>
        </w:tc>
        <w:tc>
          <w:tcPr>
            <w:tcW w:w="1843" w:type="dxa"/>
            <w:vMerge/>
          </w:tcPr>
          <w:p w:rsidR="00D21DBC" w:rsidRPr="0063449B" w:rsidRDefault="00D21DBC" w:rsidP="0063449B">
            <w:pPr>
              <w:ind w:right="-59"/>
              <w:jc w:val="center"/>
            </w:pPr>
          </w:p>
        </w:tc>
      </w:tr>
      <w:tr w:rsidR="00D21DBC" w:rsidRPr="0063449B" w:rsidTr="001A60FB">
        <w:trPr>
          <w:trHeight w:val="419"/>
        </w:trPr>
        <w:tc>
          <w:tcPr>
            <w:tcW w:w="583" w:type="dxa"/>
            <w:vMerge w:val="restart"/>
          </w:tcPr>
          <w:p w:rsidR="00D21DBC" w:rsidRPr="0063449B" w:rsidRDefault="00D21DBC" w:rsidP="0063449B">
            <w:pPr>
              <w:ind w:right="-59"/>
              <w:jc w:val="center"/>
              <w:rPr>
                <w:b/>
              </w:rPr>
            </w:pPr>
          </w:p>
          <w:p w:rsidR="00D21DBC" w:rsidRPr="0063449B" w:rsidRDefault="00D21DBC" w:rsidP="0063449B">
            <w:pPr>
              <w:ind w:right="-59"/>
              <w:jc w:val="center"/>
              <w:rPr>
                <w:b/>
              </w:rPr>
            </w:pPr>
          </w:p>
          <w:p w:rsidR="00D21DBC" w:rsidRPr="0063449B" w:rsidRDefault="00D21DBC" w:rsidP="0063449B">
            <w:pPr>
              <w:ind w:right="-59"/>
              <w:jc w:val="center"/>
              <w:rPr>
                <w:b/>
              </w:rPr>
            </w:pPr>
            <w:r w:rsidRPr="0063449B">
              <w:rPr>
                <w:b/>
              </w:rPr>
              <w:t>6.</w:t>
            </w:r>
          </w:p>
        </w:tc>
        <w:tc>
          <w:tcPr>
            <w:tcW w:w="1793" w:type="dxa"/>
            <w:vMerge w:val="restart"/>
          </w:tcPr>
          <w:p w:rsidR="00D21DBC" w:rsidRPr="0063449B" w:rsidRDefault="00D21DBC" w:rsidP="0063449B">
            <w:pPr>
              <w:ind w:right="-59"/>
              <w:jc w:val="center"/>
              <w:rPr>
                <w:b/>
              </w:rPr>
            </w:pPr>
            <w:r w:rsidRPr="0063449B">
              <w:rPr>
                <w:b/>
              </w:rPr>
              <w:t>Слесарь-ремонтник</w:t>
            </w:r>
          </w:p>
        </w:tc>
        <w:tc>
          <w:tcPr>
            <w:tcW w:w="3402" w:type="dxa"/>
          </w:tcPr>
          <w:p w:rsidR="00D21DBC" w:rsidRPr="0063449B" w:rsidRDefault="00D21DBC" w:rsidP="0063449B">
            <w:pPr>
              <w:ind w:right="-59"/>
              <w:jc w:val="center"/>
            </w:pPr>
            <w:r w:rsidRPr="0063449B">
              <w:t>Костюм хлопчатобумажный</w:t>
            </w:r>
          </w:p>
        </w:tc>
        <w:tc>
          <w:tcPr>
            <w:tcW w:w="2126" w:type="dxa"/>
          </w:tcPr>
          <w:p w:rsidR="00D21DBC" w:rsidRPr="0063449B" w:rsidRDefault="00D21DBC" w:rsidP="0063449B">
            <w:pPr>
              <w:ind w:right="-59"/>
              <w:jc w:val="center"/>
            </w:pPr>
            <w:r w:rsidRPr="0063449B">
              <w:t>1 на 9 мес.</w:t>
            </w:r>
          </w:p>
        </w:tc>
        <w:tc>
          <w:tcPr>
            <w:tcW w:w="1843" w:type="dxa"/>
            <w:vMerge w:val="restart"/>
          </w:tcPr>
          <w:p w:rsidR="00D21DBC" w:rsidRPr="0063449B" w:rsidRDefault="00D21DBC" w:rsidP="0063449B">
            <w:pPr>
              <w:ind w:right="-59"/>
              <w:jc w:val="center"/>
            </w:pPr>
            <w:r w:rsidRPr="0063449B">
              <w:t>п.72</w:t>
            </w:r>
          </w:p>
          <w:p w:rsidR="00D21DBC" w:rsidRPr="0063449B" w:rsidRDefault="00D21DBC" w:rsidP="0063449B">
            <w:pPr>
              <w:ind w:right="-59"/>
              <w:jc w:val="center"/>
            </w:pPr>
            <w:r w:rsidRPr="0063449B">
              <w:t>приказ  Минзд</w:t>
            </w:r>
            <w:r w:rsidR="001A60FB" w:rsidRPr="0063449B">
              <w:t>равсоцразвития  РФ  от  01.10.</w:t>
            </w:r>
            <w:r w:rsidRPr="0063449B">
              <w:t>08г.    № 541н</w:t>
            </w:r>
          </w:p>
        </w:tc>
      </w:tr>
      <w:tr w:rsidR="00D21DBC" w:rsidRPr="0063449B" w:rsidTr="001A60FB">
        <w:trPr>
          <w:trHeight w:val="1005"/>
        </w:trPr>
        <w:tc>
          <w:tcPr>
            <w:tcW w:w="583" w:type="dxa"/>
            <w:vMerge/>
          </w:tcPr>
          <w:p w:rsidR="00D21DBC" w:rsidRPr="0063449B" w:rsidRDefault="00D21DBC" w:rsidP="0063449B">
            <w:pPr>
              <w:ind w:right="-59"/>
              <w:jc w:val="center"/>
              <w:rPr>
                <w:b/>
              </w:rPr>
            </w:pPr>
          </w:p>
        </w:tc>
        <w:tc>
          <w:tcPr>
            <w:tcW w:w="1793" w:type="dxa"/>
            <w:vMerge/>
          </w:tcPr>
          <w:p w:rsidR="00D21DBC" w:rsidRPr="0063449B" w:rsidRDefault="00D21DBC" w:rsidP="0063449B">
            <w:pPr>
              <w:ind w:right="-59"/>
              <w:jc w:val="center"/>
              <w:rPr>
                <w:b/>
              </w:rPr>
            </w:pPr>
          </w:p>
        </w:tc>
        <w:tc>
          <w:tcPr>
            <w:tcW w:w="3402" w:type="dxa"/>
          </w:tcPr>
          <w:p w:rsidR="00D21DBC" w:rsidRPr="0063449B" w:rsidRDefault="00D21DBC" w:rsidP="0063449B">
            <w:pPr>
              <w:ind w:right="-59"/>
              <w:jc w:val="center"/>
            </w:pPr>
            <w:r w:rsidRPr="0063449B">
              <w:t>Рукавицы комбинированные или перчатки с полимерным покрытием</w:t>
            </w:r>
          </w:p>
        </w:tc>
        <w:tc>
          <w:tcPr>
            <w:tcW w:w="2126" w:type="dxa"/>
          </w:tcPr>
          <w:p w:rsidR="00D21DBC" w:rsidRPr="0063449B" w:rsidRDefault="00D21DBC" w:rsidP="0063449B">
            <w:pPr>
              <w:ind w:right="-59"/>
              <w:jc w:val="center"/>
            </w:pPr>
            <w:r w:rsidRPr="0063449B">
              <w:t>12 пар</w:t>
            </w:r>
          </w:p>
        </w:tc>
        <w:tc>
          <w:tcPr>
            <w:tcW w:w="1843" w:type="dxa"/>
            <w:vMerge/>
          </w:tcPr>
          <w:p w:rsidR="00D21DBC" w:rsidRPr="0063449B" w:rsidRDefault="00D21DBC" w:rsidP="0063449B">
            <w:pPr>
              <w:ind w:right="-59"/>
              <w:jc w:val="center"/>
            </w:pPr>
          </w:p>
        </w:tc>
      </w:tr>
      <w:tr w:rsidR="00D451BC" w:rsidRPr="0063449B" w:rsidTr="001A60FB">
        <w:trPr>
          <w:trHeight w:val="724"/>
        </w:trPr>
        <w:tc>
          <w:tcPr>
            <w:tcW w:w="583" w:type="dxa"/>
            <w:vMerge w:val="restart"/>
          </w:tcPr>
          <w:p w:rsidR="00D451BC" w:rsidRPr="0063449B" w:rsidRDefault="00D451BC" w:rsidP="0063449B">
            <w:pPr>
              <w:ind w:right="-59"/>
              <w:jc w:val="center"/>
              <w:rPr>
                <w:b/>
              </w:rPr>
            </w:pPr>
            <w:r w:rsidRPr="0063449B">
              <w:rPr>
                <w:b/>
              </w:rPr>
              <w:lastRenderedPageBreak/>
              <w:t>7.</w:t>
            </w:r>
          </w:p>
        </w:tc>
        <w:tc>
          <w:tcPr>
            <w:tcW w:w="1793" w:type="dxa"/>
            <w:vMerge w:val="restart"/>
          </w:tcPr>
          <w:p w:rsidR="00D451BC" w:rsidRPr="0063449B" w:rsidRDefault="00D451BC" w:rsidP="0063449B">
            <w:pPr>
              <w:ind w:right="-59"/>
              <w:jc w:val="center"/>
              <w:rPr>
                <w:b/>
              </w:rPr>
            </w:pPr>
            <w:r w:rsidRPr="0063449B">
              <w:rPr>
                <w:b/>
              </w:rPr>
              <w:t>Слесарь по ремонту и обслуживанию систем вентиляции и кондиционирования</w:t>
            </w:r>
          </w:p>
        </w:tc>
        <w:tc>
          <w:tcPr>
            <w:tcW w:w="3402" w:type="dxa"/>
          </w:tcPr>
          <w:p w:rsidR="00D451BC" w:rsidRPr="0063449B" w:rsidRDefault="00D451BC" w:rsidP="0063449B">
            <w:pPr>
              <w:ind w:left="114" w:right="-59"/>
              <w:jc w:val="center"/>
            </w:pPr>
            <w:r w:rsidRPr="0063449B">
              <w:t>Костюм хлопчатобумажный</w:t>
            </w:r>
          </w:p>
        </w:tc>
        <w:tc>
          <w:tcPr>
            <w:tcW w:w="2126" w:type="dxa"/>
          </w:tcPr>
          <w:p w:rsidR="00D451BC" w:rsidRPr="0063449B" w:rsidRDefault="00D451BC" w:rsidP="0063449B">
            <w:pPr>
              <w:ind w:right="-59"/>
              <w:jc w:val="center"/>
            </w:pPr>
            <w:r w:rsidRPr="0063449B">
              <w:t>1</w:t>
            </w:r>
          </w:p>
        </w:tc>
        <w:tc>
          <w:tcPr>
            <w:tcW w:w="1843" w:type="dxa"/>
            <w:vMerge w:val="restart"/>
          </w:tcPr>
          <w:p w:rsidR="00D451BC" w:rsidRPr="0063449B" w:rsidRDefault="00D451BC" w:rsidP="0063449B">
            <w:pPr>
              <w:ind w:right="-59"/>
              <w:jc w:val="center"/>
            </w:pPr>
            <w:r w:rsidRPr="0063449B">
              <w:t>п.71</w:t>
            </w:r>
          </w:p>
          <w:p w:rsidR="00D451BC" w:rsidRPr="0063449B" w:rsidRDefault="00D451BC" w:rsidP="0063449B">
            <w:pPr>
              <w:ind w:right="-59"/>
              <w:jc w:val="center"/>
            </w:pPr>
            <w:r w:rsidRPr="0063449B">
              <w:t>приказ  Минзд</w:t>
            </w:r>
            <w:r w:rsidR="001A60FB" w:rsidRPr="0063449B">
              <w:t>равсоцразвития  РФ  от  01.10.</w:t>
            </w:r>
            <w:r w:rsidRPr="0063449B">
              <w:t>08г.    № 541н</w:t>
            </w:r>
          </w:p>
        </w:tc>
      </w:tr>
      <w:tr w:rsidR="00D451BC" w:rsidRPr="0063449B" w:rsidTr="001A60FB">
        <w:trPr>
          <w:trHeight w:val="1005"/>
        </w:trPr>
        <w:tc>
          <w:tcPr>
            <w:tcW w:w="583" w:type="dxa"/>
            <w:vMerge/>
          </w:tcPr>
          <w:p w:rsidR="00D451BC" w:rsidRPr="0063449B" w:rsidRDefault="00D451BC" w:rsidP="0063449B">
            <w:pPr>
              <w:ind w:right="-59"/>
              <w:jc w:val="center"/>
              <w:rPr>
                <w:b/>
              </w:rPr>
            </w:pPr>
          </w:p>
        </w:tc>
        <w:tc>
          <w:tcPr>
            <w:tcW w:w="1793" w:type="dxa"/>
            <w:vMerge/>
          </w:tcPr>
          <w:p w:rsidR="00D451BC" w:rsidRPr="0063449B" w:rsidRDefault="00D451BC" w:rsidP="0063449B">
            <w:pPr>
              <w:ind w:right="-59"/>
              <w:jc w:val="center"/>
              <w:rPr>
                <w:b/>
              </w:rPr>
            </w:pPr>
          </w:p>
        </w:tc>
        <w:tc>
          <w:tcPr>
            <w:tcW w:w="3402" w:type="dxa"/>
          </w:tcPr>
          <w:p w:rsidR="00D451BC" w:rsidRPr="0063449B" w:rsidRDefault="00D451BC" w:rsidP="0063449B">
            <w:pPr>
              <w:ind w:left="114" w:right="-59"/>
              <w:jc w:val="center"/>
            </w:pPr>
            <w:r w:rsidRPr="0063449B">
              <w:t>Рукавицы комбинированные или перчатки с полимерным покрытием</w:t>
            </w:r>
          </w:p>
        </w:tc>
        <w:tc>
          <w:tcPr>
            <w:tcW w:w="2126" w:type="dxa"/>
          </w:tcPr>
          <w:p w:rsidR="00D451BC" w:rsidRPr="0063449B" w:rsidRDefault="00D451BC" w:rsidP="0063449B">
            <w:pPr>
              <w:ind w:right="-59"/>
              <w:jc w:val="center"/>
            </w:pPr>
            <w:r w:rsidRPr="0063449B">
              <w:t>6 пар</w:t>
            </w:r>
          </w:p>
        </w:tc>
        <w:tc>
          <w:tcPr>
            <w:tcW w:w="1843" w:type="dxa"/>
            <w:vMerge/>
          </w:tcPr>
          <w:p w:rsidR="00D451BC" w:rsidRPr="0063449B" w:rsidRDefault="00D451BC" w:rsidP="0063449B">
            <w:pPr>
              <w:ind w:right="-59"/>
              <w:jc w:val="center"/>
            </w:pPr>
          </w:p>
        </w:tc>
      </w:tr>
      <w:tr w:rsidR="00D451BC" w:rsidRPr="0063449B" w:rsidTr="001A60FB">
        <w:trPr>
          <w:trHeight w:val="395"/>
        </w:trPr>
        <w:tc>
          <w:tcPr>
            <w:tcW w:w="583" w:type="dxa"/>
            <w:vMerge/>
          </w:tcPr>
          <w:p w:rsidR="00D451BC" w:rsidRPr="0063449B" w:rsidRDefault="00D451BC" w:rsidP="0063449B">
            <w:pPr>
              <w:ind w:right="-59"/>
              <w:jc w:val="center"/>
              <w:rPr>
                <w:b/>
              </w:rPr>
            </w:pPr>
          </w:p>
        </w:tc>
        <w:tc>
          <w:tcPr>
            <w:tcW w:w="1793" w:type="dxa"/>
            <w:vMerge/>
          </w:tcPr>
          <w:p w:rsidR="00D451BC" w:rsidRPr="0063449B" w:rsidRDefault="00D451BC" w:rsidP="0063449B">
            <w:pPr>
              <w:ind w:right="-59"/>
              <w:jc w:val="center"/>
              <w:rPr>
                <w:b/>
              </w:rPr>
            </w:pPr>
          </w:p>
        </w:tc>
        <w:tc>
          <w:tcPr>
            <w:tcW w:w="3402" w:type="dxa"/>
          </w:tcPr>
          <w:p w:rsidR="00D451BC" w:rsidRPr="0063449B" w:rsidRDefault="00D451BC" w:rsidP="0063449B">
            <w:pPr>
              <w:ind w:left="114" w:right="-59"/>
              <w:jc w:val="center"/>
            </w:pPr>
            <w:r w:rsidRPr="0063449B">
              <w:t>Ботинки кожаные</w:t>
            </w:r>
          </w:p>
        </w:tc>
        <w:tc>
          <w:tcPr>
            <w:tcW w:w="2126" w:type="dxa"/>
          </w:tcPr>
          <w:p w:rsidR="00D451BC" w:rsidRPr="0063449B" w:rsidRDefault="00D451BC" w:rsidP="0063449B">
            <w:pPr>
              <w:ind w:right="-59"/>
              <w:jc w:val="center"/>
            </w:pPr>
            <w:r w:rsidRPr="0063449B">
              <w:t>1 пара</w:t>
            </w:r>
          </w:p>
        </w:tc>
        <w:tc>
          <w:tcPr>
            <w:tcW w:w="1843" w:type="dxa"/>
            <w:vMerge/>
          </w:tcPr>
          <w:p w:rsidR="00D451BC" w:rsidRPr="0063449B" w:rsidRDefault="00D451BC" w:rsidP="0063449B">
            <w:pPr>
              <w:ind w:right="-59"/>
              <w:jc w:val="center"/>
            </w:pPr>
          </w:p>
        </w:tc>
      </w:tr>
      <w:tr w:rsidR="003F1C99" w:rsidRPr="0063449B" w:rsidTr="001A60FB">
        <w:trPr>
          <w:trHeight w:val="1005"/>
        </w:trPr>
        <w:tc>
          <w:tcPr>
            <w:tcW w:w="583" w:type="dxa"/>
          </w:tcPr>
          <w:p w:rsidR="00C90B2F" w:rsidRPr="0063449B" w:rsidRDefault="00D451BC" w:rsidP="0063449B">
            <w:pPr>
              <w:ind w:right="-59"/>
              <w:jc w:val="center"/>
              <w:rPr>
                <w:b/>
              </w:rPr>
            </w:pPr>
            <w:r w:rsidRPr="0063449B">
              <w:rPr>
                <w:b/>
              </w:rPr>
              <w:t>8</w:t>
            </w:r>
            <w:r w:rsidR="00C90B2F" w:rsidRPr="0063449B">
              <w:rPr>
                <w:b/>
              </w:rPr>
              <w:t>.</w:t>
            </w:r>
          </w:p>
        </w:tc>
        <w:tc>
          <w:tcPr>
            <w:tcW w:w="1793" w:type="dxa"/>
          </w:tcPr>
          <w:p w:rsidR="003F1C99" w:rsidRPr="0063449B" w:rsidRDefault="003F1C99" w:rsidP="0063449B">
            <w:pPr>
              <w:pStyle w:val="ConsPlusNonformat"/>
              <w:widowControl/>
              <w:ind w:right="-59"/>
              <w:jc w:val="center"/>
              <w:rPr>
                <w:rFonts w:ascii="Times New Roman" w:hAnsi="Times New Roman" w:cs="Times New Roman"/>
                <w:b/>
                <w:sz w:val="24"/>
                <w:szCs w:val="24"/>
              </w:rPr>
            </w:pPr>
            <w:r w:rsidRPr="0063449B">
              <w:rPr>
                <w:rFonts w:ascii="Times New Roman" w:hAnsi="Times New Roman" w:cs="Times New Roman"/>
                <w:b/>
                <w:sz w:val="24"/>
                <w:szCs w:val="24"/>
              </w:rPr>
              <w:t>Гардеробщик</w:t>
            </w:r>
          </w:p>
        </w:tc>
        <w:tc>
          <w:tcPr>
            <w:tcW w:w="3402" w:type="dxa"/>
          </w:tcPr>
          <w:p w:rsidR="003F1C99" w:rsidRPr="0063449B" w:rsidRDefault="003F1C99" w:rsidP="0063449B">
            <w:pPr>
              <w:pStyle w:val="ConsPlusNonformat"/>
              <w:widowControl/>
              <w:ind w:right="-59"/>
              <w:jc w:val="center"/>
              <w:rPr>
                <w:rFonts w:ascii="Times New Roman" w:hAnsi="Times New Roman" w:cs="Times New Roman"/>
                <w:sz w:val="24"/>
                <w:szCs w:val="24"/>
              </w:rPr>
            </w:pPr>
            <w:r w:rsidRPr="0063449B">
              <w:rPr>
                <w:rFonts w:ascii="Times New Roman" w:hAnsi="Times New Roman" w:cs="Times New Roman"/>
                <w:sz w:val="24"/>
                <w:szCs w:val="24"/>
              </w:rPr>
              <w:t>Халат хлопчатобумажный или   халат из смешанных тканей</w:t>
            </w:r>
          </w:p>
          <w:p w:rsidR="003F1C99" w:rsidRPr="0063449B" w:rsidRDefault="003F1C99" w:rsidP="0063449B">
            <w:pPr>
              <w:ind w:right="-59"/>
              <w:jc w:val="center"/>
            </w:pPr>
          </w:p>
        </w:tc>
        <w:tc>
          <w:tcPr>
            <w:tcW w:w="2126" w:type="dxa"/>
          </w:tcPr>
          <w:p w:rsidR="003F1C99" w:rsidRPr="0063449B" w:rsidRDefault="003F1C99" w:rsidP="0063449B">
            <w:pPr>
              <w:ind w:right="-59"/>
              <w:jc w:val="center"/>
            </w:pPr>
          </w:p>
          <w:p w:rsidR="003F1C99" w:rsidRPr="0063449B" w:rsidRDefault="003F1C99" w:rsidP="0063449B">
            <w:pPr>
              <w:ind w:right="-59"/>
              <w:jc w:val="center"/>
            </w:pPr>
            <w:r w:rsidRPr="0063449B">
              <w:t>1</w:t>
            </w:r>
          </w:p>
        </w:tc>
        <w:tc>
          <w:tcPr>
            <w:tcW w:w="1843" w:type="dxa"/>
          </w:tcPr>
          <w:p w:rsidR="00C90B2F" w:rsidRPr="0063449B" w:rsidRDefault="00C90B2F" w:rsidP="0063449B">
            <w:pPr>
              <w:ind w:right="-59"/>
              <w:jc w:val="center"/>
            </w:pPr>
            <w:r w:rsidRPr="0063449B">
              <w:t>п.17</w:t>
            </w:r>
          </w:p>
          <w:p w:rsidR="003F1C99" w:rsidRPr="0063449B" w:rsidRDefault="00C90B2F" w:rsidP="0063449B">
            <w:pPr>
              <w:ind w:right="-59"/>
              <w:jc w:val="center"/>
            </w:pPr>
            <w:r w:rsidRPr="0063449B">
              <w:t>приказ  Минзд</w:t>
            </w:r>
            <w:r w:rsidR="001A60FB" w:rsidRPr="0063449B">
              <w:t>равсоцразвития  РФ  от  01.10.</w:t>
            </w:r>
            <w:r w:rsidRPr="0063449B">
              <w:t>08г.    № 541н</w:t>
            </w:r>
          </w:p>
        </w:tc>
      </w:tr>
    </w:tbl>
    <w:p w:rsidR="00366829" w:rsidRPr="0063449B" w:rsidRDefault="00366829" w:rsidP="0063449B">
      <w:pPr>
        <w:pStyle w:val="a7"/>
        <w:tabs>
          <w:tab w:val="left" w:pos="1080"/>
        </w:tabs>
        <w:spacing w:after="0"/>
        <w:ind w:left="0" w:right="1117" w:firstLine="360"/>
        <w:jc w:val="both"/>
        <w:rPr>
          <w:i/>
        </w:rPr>
      </w:pPr>
    </w:p>
    <w:p w:rsidR="00366829" w:rsidRDefault="00366829"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CC43F5" w:rsidRDefault="00CC43F5" w:rsidP="0063449B">
      <w:pPr>
        <w:pStyle w:val="a7"/>
        <w:tabs>
          <w:tab w:val="left" w:pos="1080"/>
        </w:tabs>
        <w:spacing w:after="0"/>
        <w:ind w:left="0" w:firstLine="360"/>
        <w:jc w:val="both"/>
        <w:rPr>
          <w:i/>
        </w:rPr>
      </w:pPr>
    </w:p>
    <w:p w:rsidR="00CC43F5" w:rsidRDefault="00CC43F5"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Default="00E81977" w:rsidP="0063449B">
      <w:pPr>
        <w:pStyle w:val="a7"/>
        <w:tabs>
          <w:tab w:val="left" w:pos="1080"/>
        </w:tabs>
        <w:spacing w:after="0"/>
        <w:ind w:left="0" w:firstLine="360"/>
        <w:jc w:val="both"/>
        <w:rPr>
          <w:i/>
        </w:rPr>
      </w:pPr>
    </w:p>
    <w:p w:rsidR="00E81977" w:rsidRPr="0063449B" w:rsidRDefault="00E81977" w:rsidP="0063449B">
      <w:pPr>
        <w:pStyle w:val="a7"/>
        <w:tabs>
          <w:tab w:val="left" w:pos="1080"/>
        </w:tabs>
        <w:spacing w:after="0"/>
        <w:ind w:left="0" w:firstLine="360"/>
        <w:jc w:val="both"/>
        <w:rPr>
          <w:i/>
        </w:rPr>
      </w:pPr>
    </w:p>
    <w:tbl>
      <w:tblPr>
        <w:tblW w:w="0" w:type="auto"/>
        <w:tblLook w:val="01E0" w:firstRow="1" w:lastRow="1" w:firstColumn="1" w:lastColumn="1" w:noHBand="0" w:noVBand="0"/>
      </w:tblPr>
      <w:tblGrid>
        <w:gridCol w:w="5009"/>
        <w:gridCol w:w="5004"/>
      </w:tblGrid>
      <w:tr w:rsidR="00E81977" w:rsidRPr="00EE7841" w:rsidTr="001D5991">
        <w:tc>
          <w:tcPr>
            <w:tcW w:w="5009" w:type="dxa"/>
          </w:tcPr>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Директор  МАОУДОД ДЮСШ</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_________________О.В. Горюшина</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«____»__________</w:t>
            </w:r>
            <w:r>
              <w:rPr>
                <w:color w:val="000000"/>
                <w:spacing w:val="1"/>
                <w:sz w:val="28"/>
                <w:szCs w:val="28"/>
              </w:rPr>
              <w:t>2013г.</w:t>
            </w:r>
            <w:r w:rsidRPr="00EE7841">
              <w:rPr>
                <w:color w:val="FF6600"/>
                <w:spacing w:val="1"/>
                <w:sz w:val="28"/>
                <w:szCs w:val="28"/>
              </w:rPr>
              <w:t xml:space="preserve">                                                                       </w:t>
            </w:r>
          </w:p>
        </w:tc>
        <w:tc>
          <w:tcPr>
            <w:tcW w:w="5004" w:type="dxa"/>
          </w:tcPr>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Председатель П</w:t>
            </w:r>
            <w:r>
              <w:rPr>
                <w:color w:val="000000"/>
                <w:spacing w:val="1"/>
                <w:sz w:val="28"/>
                <w:szCs w:val="28"/>
              </w:rPr>
              <w:t>К ППО</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________________О.П. Мусиевская</w:t>
            </w:r>
          </w:p>
          <w:p w:rsidR="00E81977" w:rsidRPr="00EE7841" w:rsidRDefault="00E81977" w:rsidP="00AC67E4">
            <w:pPr>
              <w:spacing w:line="360" w:lineRule="auto"/>
              <w:ind w:firstLine="360"/>
              <w:jc w:val="both"/>
              <w:rPr>
                <w:color w:val="000000"/>
                <w:spacing w:val="1"/>
                <w:sz w:val="28"/>
                <w:szCs w:val="28"/>
              </w:rPr>
            </w:pPr>
            <w:r w:rsidRPr="00EE7841">
              <w:rPr>
                <w:color w:val="000000"/>
                <w:spacing w:val="1"/>
                <w:sz w:val="28"/>
                <w:szCs w:val="28"/>
              </w:rPr>
              <w:t>«_____» ____________</w:t>
            </w:r>
            <w:r>
              <w:rPr>
                <w:color w:val="000000"/>
                <w:spacing w:val="1"/>
                <w:sz w:val="28"/>
                <w:szCs w:val="28"/>
              </w:rPr>
              <w:t xml:space="preserve"> 2013г.</w:t>
            </w:r>
          </w:p>
        </w:tc>
      </w:tr>
    </w:tbl>
    <w:p w:rsidR="00366829" w:rsidRPr="0063449B" w:rsidRDefault="00366829" w:rsidP="001D5991">
      <w:pPr>
        <w:pStyle w:val="a7"/>
        <w:tabs>
          <w:tab w:val="left" w:pos="1080"/>
        </w:tabs>
        <w:spacing w:after="0"/>
        <w:ind w:left="0"/>
        <w:jc w:val="both"/>
        <w:rPr>
          <w:color w:val="000000"/>
          <w:spacing w:val="-2"/>
        </w:rPr>
      </w:pPr>
    </w:p>
    <w:sectPr w:rsidR="00366829" w:rsidRPr="0063449B" w:rsidSect="00D7601C">
      <w:headerReference w:type="even" r:id="rId19"/>
      <w:headerReference w:type="default" r:id="rId20"/>
      <w:pgSz w:w="11906" w:h="16838" w:code="9"/>
      <w:pgMar w:top="1135" w:right="849" w:bottom="993"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EC" w:rsidRDefault="00154DEC">
      <w:r>
        <w:separator/>
      </w:r>
    </w:p>
  </w:endnote>
  <w:endnote w:type="continuationSeparator" w:id="0">
    <w:p w:rsidR="00154DEC" w:rsidRDefault="0015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EC" w:rsidRDefault="00154DEC">
      <w:r>
        <w:separator/>
      </w:r>
    </w:p>
  </w:footnote>
  <w:footnote w:type="continuationSeparator" w:id="0">
    <w:p w:rsidR="00154DEC" w:rsidRDefault="00154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1F" w:rsidRDefault="00542A1F" w:rsidP="00B71D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42A1F" w:rsidRDefault="00542A1F" w:rsidP="005B3D5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1F" w:rsidRDefault="00542A1F" w:rsidP="00B71D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B0809">
      <w:rPr>
        <w:rStyle w:val="a6"/>
        <w:noProof/>
      </w:rPr>
      <w:t>30</w:t>
    </w:r>
    <w:r>
      <w:rPr>
        <w:rStyle w:val="a6"/>
      </w:rPr>
      <w:fldChar w:fldCharType="end"/>
    </w:r>
  </w:p>
  <w:p w:rsidR="00542A1F" w:rsidRDefault="00542A1F" w:rsidP="005B3D5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3"/>
      <w:numFmt w:val="decimal"/>
      <w:lvlText w:val="%1."/>
      <w:lvlJc w:val="left"/>
      <w:pPr>
        <w:tabs>
          <w:tab w:val="num" w:pos="644"/>
        </w:tabs>
        <w:ind w:left="644" w:hanging="360"/>
      </w:pPr>
    </w:lvl>
    <w:lvl w:ilvl="1">
      <w:start w:val="6"/>
      <w:numFmt w:val="decimal"/>
      <w:lvlText w:val="%1.%2."/>
      <w:lvlJc w:val="left"/>
      <w:pPr>
        <w:tabs>
          <w:tab w:val="num" w:pos="816"/>
        </w:tabs>
        <w:ind w:left="816" w:hanging="360"/>
      </w:pPr>
    </w:lvl>
    <w:lvl w:ilvl="2">
      <w:start w:val="1"/>
      <w:numFmt w:val="decimal"/>
      <w:lvlText w:val="%1.%2.%3."/>
      <w:lvlJc w:val="left"/>
      <w:pPr>
        <w:tabs>
          <w:tab w:val="num" w:pos="988"/>
        </w:tabs>
        <w:ind w:left="988" w:hanging="360"/>
      </w:pPr>
    </w:lvl>
    <w:lvl w:ilvl="3">
      <w:start w:val="1"/>
      <w:numFmt w:val="decimal"/>
      <w:lvlText w:val="%1.%2.%3.%4."/>
      <w:lvlJc w:val="left"/>
      <w:pPr>
        <w:tabs>
          <w:tab w:val="num" w:pos="1160"/>
        </w:tabs>
        <w:ind w:left="1160" w:hanging="360"/>
      </w:pPr>
    </w:lvl>
    <w:lvl w:ilvl="4">
      <w:start w:val="1"/>
      <w:numFmt w:val="decimal"/>
      <w:lvlText w:val="%1.%2.%3.%4.%5."/>
      <w:lvlJc w:val="left"/>
      <w:pPr>
        <w:tabs>
          <w:tab w:val="num" w:pos="1332"/>
        </w:tabs>
        <w:ind w:left="1332" w:hanging="360"/>
      </w:pPr>
    </w:lvl>
    <w:lvl w:ilvl="5">
      <w:start w:val="1"/>
      <w:numFmt w:val="decimal"/>
      <w:lvlText w:val="%1.%2.%3.%4.%5.%6."/>
      <w:lvlJc w:val="left"/>
      <w:pPr>
        <w:tabs>
          <w:tab w:val="num" w:pos="1504"/>
        </w:tabs>
        <w:ind w:left="1504" w:hanging="360"/>
      </w:pPr>
    </w:lvl>
    <w:lvl w:ilvl="6">
      <w:start w:val="1"/>
      <w:numFmt w:val="decimal"/>
      <w:lvlText w:val="%1.%2.%3.%4.%5.%6.%7."/>
      <w:lvlJc w:val="left"/>
      <w:pPr>
        <w:tabs>
          <w:tab w:val="num" w:pos="1676"/>
        </w:tabs>
        <w:ind w:left="1676" w:hanging="360"/>
      </w:pPr>
    </w:lvl>
    <w:lvl w:ilvl="7">
      <w:start w:val="1"/>
      <w:numFmt w:val="decimal"/>
      <w:lvlText w:val="%1.%2.%3.%4.%5.%6.%7.%8."/>
      <w:lvlJc w:val="left"/>
      <w:pPr>
        <w:tabs>
          <w:tab w:val="num" w:pos="1848"/>
        </w:tabs>
        <w:ind w:left="1848" w:hanging="360"/>
      </w:pPr>
    </w:lvl>
    <w:lvl w:ilvl="8">
      <w:start w:val="1"/>
      <w:numFmt w:val="decimal"/>
      <w:lvlText w:val="%1.%2.%3.%4.%5.%6.%7.%8.%9."/>
      <w:lvlJc w:val="left"/>
      <w:pPr>
        <w:tabs>
          <w:tab w:val="num" w:pos="2020"/>
        </w:tabs>
        <w:ind w:left="2020" w:hanging="3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7"/>
      <w:numFmt w:val="decimal"/>
      <w:lvlText w:val="%1.%2."/>
      <w:lvlJc w:val="left"/>
      <w:pPr>
        <w:tabs>
          <w:tab w:val="num" w:pos="425"/>
        </w:tabs>
        <w:ind w:left="425" w:hanging="360"/>
      </w:pPr>
    </w:lvl>
    <w:lvl w:ilvl="2">
      <w:start w:val="1"/>
      <w:numFmt w:val="decimal"/>
      <w:lvlText w:val="%1.%2.%3."/>
      <w:lvlJc w:val="left"/>
      <w:pPr>
        <w:tabs>
          <w:tab w:val="num" w:pos="490"/>
        </w:tabs>
        <w:ind w:left="490" w:hanging="360"/>
      </w:pPr>
    </w:lvl>
    <w:lvl w:ilvl="3">
      <w:start w:val="1"/>
      <w:numFmt w:val="decimal"/>
      <w:lvlText w:val="%1.%2.%3.%4."/>
      <w:lvlJc w:val="left"/>
      <w:pPr>
        <w:tabs>
          <w:tab w:val="num" w:pos="555"/>
        </w:tabs>
        <w:ind w:left="555" w:hanging="360"/>
      </w:pPr>
    </w:lvl>
    <w:lvl w:ilvl="4">
      <w:start w:val="1"/>
      <w:numFmt w:val="decimal"/>
      <w:lvlText w:val="%1.%2.%3.%4.%5."/>
      <w:lvlJc w:val="left"/>
      <w:pPr>
        <w:tabs>
          <w:tab w:val="num" w:pos="620"/>
        </w:tabs>
        <w:ind w:left="620" w:hanging="360"/>
      </w:pPr>
    </w:lvl>
    <w:lvl w:ilvl="5">
      <w:start w:val="1"/>
      <w:numFmt w:val="decimal"/>
      <w:lvlText w:val="%1.%2.%3.%4.%5.%6."/>
      <w:lvlJc w:val="left"/>
      <w:pPr>
        <w:tabs>
          <w:tab w:val="num" w:pos="685"/>
        </w:tabs>
        <w:ind w:left="685" w:hanging="360"/>
      </w:pPr>
    </w:lvl>
    <w:lvl w:ilvl="6">
      <w:start w:val="1"/>
      <w:numFmt w:val="decimal"/>
      <w:lvlText w:val="%1.%2.%3.%4.%5.%6.%7."/>
      <w:lvlJc w:val="left"/>
      <w:pPr>
        <w:tabs>
          <w:tab w:val="num" w:pos="750"/>
        </w:tabs>
        <w:ind w:left="750" w:hanging="360"/>
      </w:pPr>
    </w:lvl>
    <w:lvl w:ilvl="7">
      <w:start w:val="1"/>
      <w:numFmt w:val="decimal"/>
      <w:lvlText w:val="%1.%2.%3.%4.%5.%6.%7.%8."/>
      <w:lvlJc w:val="left"/>
      <w:pPr>
        <w:tabs>
          <w:tab w:val="num" w:pos="815"/>
        </w:tabs>
        <w:ind w:left="815" w:hanging="360"/>
      </w:pPr>
    </w:lvl>
    <w:lvl w:ilvl="8">
      <w:start w:val="1"/>
      <w:numFmt w:val="decimal"/>
      <w:lvlText w:val="%1.%2.%3.%4.%5.%6.%7.%8.%9."/>
      <w:lvlJc w:val="left"/>
      <w:pPr>
        <w:tabs>
          <w:tab w:val="num" w:pos="880"/>
        </w:tabs>
        <w:ind w:left="880" w:hanging="360"/>
      </w:pPr>
    </w:lvl>
  </w:abstractNum>
  <w:abstractNum w:abstractNumId="6">
    <w:nsid w:val="00000007"/>
    <w:multiLevelType w:val="multilevel"/>
    <w:tmpl w:val="00000007"/>
    <w:name w:val="WW8Num7"/>
    <w:lvl w:ilvl="0">
      <w:start w:val="4"/>
      <w:numFmt w:val="decimal"/>
      <w:lvlText w:val="%1."/>
      <w:lvlJc w:val="left"/>
      <w:pPr>
        <w:tabs>
          <w:tab w:val="num" w:pos="360"/>
        </w:tabs>
        <w:ind w:left="360" w:hanging="360"/>
      </w:pPr>
    </w:lvl>
    <w:lvl w:ilvl="1">
      <w:start w:val="6"/>
      <w:numFmt w:val="decimal"/>
      <w:lvlText w:val="%1.%2."/>
      <w:lvlJc w:val="left"/>
      <w:pPr>
        <w:tabs>
          <w:tab w:val="num" w:pos="425"/>
        </w:tabs>
        <w:ind w:left="425" w:hanging="360"/>
      </w:pPr>
    </w:lvl>
    <w:lvl w:ilvl="2">
      <w:start w:val="1"/>
      <w:numFmt w:val="decimal"/>
      <w:lvlText w:val="%1.%2.%3."/>
      <w:lvlJc w:val="left"/>
      <w:pPr>
        <w:tabs>
          <w:tab w:val="num" w:pos="490"/>
        </w:tabs>
        <w:ind w:left="490" w:hanging="360"/>
      </w:pPr>
    </w:lvl>
    <w:lvl w:ilvl="3">
      <w:start w:val="1"/>
      <w:numFmt w:val="decimal"/>
      <w:lvlText w:val="%1.%2.%3.%4."/>
      <w:lvlJc w:val="left"/>
      <w:pPr>
        <w:tabs>
          <w:tab w:val="num" w:pos="555"/>
        </w:tabs>
        <w:ind w:left="555" w:hanging="360"/>
      </w:pPr>
    </w:lvl>
    <w:lvl w:ilvl="4">
      <w:start w:val="1"/>
      <w:numFmt w:val="decimal"/>
      <w:lvlText w:val="%1.%2.%3.%4.%5."/>
      <w:lvlJc w:val="left"/>
      <w:pPr>
        <w:tabs>
          <w:tab w:val="num" w:pos="620"/>
        </w:tabs>
        <w:ind w:left="620" w:hanging="360"/>
      </w:pPr>
    </w:lvl>
    <w:lvl w:ilvl="5">
      <w:start w:val="1"/>
      <w:numFmt w:val="decimal"/>
      <w:lvlText w:val="%1.%2.%3.%4.%5.%6."/>
      <w:lvlJc w:val="left"/>
      <w:pPr>
        <w:tabs>
          <w:tab w:val="num" w:pos="685"/>
        </w:tabs>
        <w:ind w:left="685" w:hanging="360"/>
      </w:pPr>
    </w:lvl>
    <w:lvl w:ilvl="6">
      <w:start w:val="1"/>
      <w:numFmt w:val="decimal"/>
      <w:lvlText w:val="%1.%2.%3.%4.%5.%6.%7."/>
      <w:lvlJc w:val="left"/>
      <w:pPr>
        <w:tabs>
          <w:tab w:val="num" w:pos="750"/>
        </w:tabs>
        <w:ind w:left="750" w:hanging="360"/>
      </w:pPr>
    </w:lvl>
    <w:lvl w:ilvl="7">
      <w:start w:val="1"/>
      <w:numFmt w:val="decimal"/>
      <w:lvlText w:val="%1.%2.%3.%4.%5.%6.%7.%8."/>
      <w:lvlJc w:val="left"/>
      <w:pPr>
        <w:tabs>
          <w:tab w:val="num" w:pos="815"/>
        </w:tabs>
        <w:ind w:left="815" w:hanging="360"/>
      </w:pPr>
    </w:lvl>
    <w:lvl w:ilvl="8">
      <w:start w:val="1"/>
      <w:numFmt w:val="decimal"/>
      <w:lvlText w:val="%1.%2.%3.%4.%5.%6.%7.%8.%9."/>
      <w:lvlJc w:val="left"/>
      <w:pPr>
        <w:tabs>
          <w:tab w:val="num" w:pos="880"/>
        </w:tabs>
        <w:ind w:left="880" w:hanging="360"/>
      </w:pPr>
    </w:lvl>
  </w:abstractNum>
  <w:abstractNum w:abstractNumId="7">
    <w:nsid w:val="00000008"/>
    <w:multiLevelType w:val="multilevel"/>
    <w:tmpl w:val="00000008"/>
    <w:name w:val="WW8Num8"/>
    <w:lvl w:ilvl="0">
      <w:start w:val="4"/>
      <w:numFmt w:val="decimal"/>
      <w:lvlText w:val="%1."/>
      <w:lvlJc w:val="left"/>
      <w:pPr>
        <w:tabs>
          <w:tab w:val="num" w:pos="360"/>
        </w:tabs>
        <w:ind w:left="360" w:hanging="360"/>
      </w:pPr>
    </w:lvl>
    <w:lvl w:ilvl="1">
      <w:start w:val="10"/>
      <w:numFmt w:val="decimal"/>
      <w:lvlText w:val="%1.%2."/>
      <w:lvlJc w:val="left"/>
      <w:pPr>
        <w:tabs>
          <w:tab w:val="num" w:pos="425"/>
        </w:tabs>
        <w:ind w:left="425" w:hanging="360"/>
      </w:pPr>
    </w:lvl>
    <w:lvl w:ilvl="2">
      <w:start w:val="1"/>
      <w:numFmt w:val="decimal"/>
      <w:lvlText w:val="%1.%2.%3."/>
      <w:lvlJc w:val="left"/>
      <w:pPr>
        <w:tabs>
          <w:tab w:val="num" w:pos="490"/>
        </w:tabs>
        <w:ind w:left="490" w:hanging="360"/>
      </w:pPr>
    </w:lvl>
    <w:lvl w:ilvl="3">
      <w:start w:val="1"/>
      <w:numFmt w:val="decimal"/>
      <w:lvlText w:val="%1.%2.%3.%4."/>
      <w:lvlJc w:val="left"/>
      <w:pPr>
        <w:tabs>
          <w:tab w:val="num" w:pos="555"/>
        </w:tabs>
        <w:ind w:left="555" w:hanging="360"/>
      </w:pPr>
    </w:lvl>
    <w:lvl w:ilvl="4">
      <w:start w:val="1"/>
      <w:numFmt w:val="decimal"/>
      <w:lvlText w:val="%1.%2.%3.%4.%5."/>
      <w:lvlJc w:val="left"/>
      <w:pPr>
        <w:tabs>
          <w:tab w:val="num" w:pos="620"/>
        </w:tabs>
        <w:ind w:left="620" w:hanging="360"/>
      </w:pPr>
    </w:lvl>
    <w:lvl w:ilvl="5">
      <w:start w:val="1"/>
      <w:numFmt w:val="decimal"/>
      <w:lvlText w:val="%1.%2.%3.%4.%5.%6."/>
      <w:lvlJc w:val="left"/>
      <w:pPr>
        <w:tabs>
          <w:tab w:val="num" w:pos="685"/>
        </w:tabs>
        <w:ind w:left="685" w:hanging="360"/>
      </w:pPr>
    </w:lvl>
    <w:lvl w:ilvl="6">
      <w:start w:val="1"/>
      <w:numFmt w:val="decimal"/>
      <w:lvlText w:val="%1.%2.%3.%4.%5.%6.%7."/>
      <w:lvlJc w:val="left"/>
      <w:pPr>
        <w:tabs>
          <w:tab w:val="num" w:pos="750"/>
        </w:tabs>
        <w:ind w:left="750" w:hanging="360"/>
      </w:pPr>
    </w:lvl>
    <w:lvl w:ilvl="7">
      <w:start w:val="1"/>
      <w:numFmt w:val="decimal"/>
      <w:lvlText w:val="%1.%2.%3.%4.%5.%6.%7.%8."/>
      <w:lvlJc w:val="left"/>
      <w:pPr>
        <w:tabs>
          <w:tab w:val="num" w:pos="815"/>
        </w:tabs>
        <w:ind w:left="815" w:hanging="360"/>
      </w:pPr>
    </w:lvl>
    <w:lvl w:ilvl="8">
      <w:start w:val="1"/>
      <w:numFmt w:val="decimal"/>
      <w:lvlText w:val="%1.%2.%3.%4.%5.%6.%7.%8.%9."/>
      <w:lvlJc w:val="left"/>
      <w:pPr>
        <w:tabs>
          <w:tab w:val="num" w:pos="880"/>
        </w:tabs>
        <w:ind w:left="880" w:hanging="360"/>
      </w:pPr>
    </w:lvl>
  </w:abstractNum>
  <w:abstractNum w:abstractNumId="8">
    <w:nsid w:val="00000009"/>
    <w:multiLevelType w:val="multilevel"/>
    <w:tmpl w:val="00000009"/>
    <w:name w:val="WW8Num9"/>
    <w:lvl w:ilvl="0">
      <w:start w:val="2"/>
      <w:numFmt w:val="decimal"/>
      <w:lvlText w:val="%1."/>
      <w:lvlJc w:val="left"/>
      <w:pPr>
        <w:tabs>
          <w:tab w:val="num" w:pos="360"/>
        </w:tabs>
        <w:ind w:left="360" w:hanging="360"/>
      </w:pPr>
    </w:lvl>
    <w:lvl w:ilvl="1">
      <w:start w:val="7"/>
      <w:numFmt w:val="decimal"/>
      <w:lvlText w:val="%1.%2."/>
      <w:lvlJc w:val="left"/>
      <w:pPr>
        <w:tabs>
          <w:tab w:val="num" w:pos="425"/>
        </w:tabs>
        <w:ind w:left="425" w:hanging="360"/>
      </w:pPr>
    </w:lvl>
    <w:lvl w:ilvl="2">
      <w:start w:val="1"/>
      <w:numFmt w:val="decimal"/>
      <w:lvlText w:val="%1.%2.%3."/>
      <w:lvlJc w:val="left"/>
      <w:pPr>
        <w:tabs>
          <w:tab w:val="num" w:pos="490"/>
        </w:tabs>
        <w:ind w:left="490" w:hanging="360"/>
      </w:pPr>
    </w:lvl>
    <w:lvl w:ilvl="3">
      <w:start w:val="1"/>
      <w:numFmt w:val="decimal"/>
      <w:lvlText w:val="%1.%2.%3.%4."/>
      <w:lvlJc w:val="left"/>
      <w:pPr>
        <w:tabs>
          <w:tab w:val="num" w:pos="555"/>
        </w:tabs>
        <w:ind w:left="555" w:hanging="360"/>
      </w:pPr>
    </w:lvl>
    <w:lvl w:ilvl="4">
      <w:start w:val="1"/>
      <w:numFmt w:val="decimal"/>
      <w:lvlText w:val="%1.%2.%3.%4.%5."/>
      <w:lvlJc w:val="left"/>
      <w:pPr>
        <w:tabs>
          <w:tab w:val="num" w:pos="620"/>
        </w:tabs>
        <w:ind w:left="620" w:hanging="360"/>
      </w:pPr>
    </w:lvl>
    <w:lvl w:ilvl="5">
      <w:start w:val="1"/>
      <w:numFmt w:val="decimal"/>
      <w:lvlText w:val="%1.%2.%3.%4.%5.%6."/>
      <w:lvlJc w:val="left"/>
      <w:pPr>
        <w:tabs>
          <w:tab w:val="num" w:pos="685"/>
        </w:tabs>
        <w:ind w:left="685" w:hanging="360"/>
      </w:pPr>
    </w:lvl>
    <w:lvl w:ilvl="6">
      <w:start w:val="1"/>
      <w:numFmt w:val="decimal"/>
      <w:lvlText w:val="%1.%2.%3.%4.%5.%6.%7."/>
      <w:lvlJc w:val="left"/>
      <w:pPr>
        <w:tabs>
          <w:tab w:val="num" w:pos="750"/>
        </w:tabs>
        <w:ind w:left="750" w:hanging="360"/>
      </w:pPr>
    </w:lvl>
    <w:lvl w:ilvl="7">
      <w:start w:val="1"/>
      <w:numFmt w:val="decimal"/>
      <w:lvlText w:val="%1.%2.%3.%4.%5.%6.%7.%8."/>
      <w:lvlJc w:val="left"/>
      <w:pPr>
        <w:tabs>
          <w:tab w:val="num" w:pos="815"/>
        </w:tabs>
        <w:ind w:left="815" w:hanging="360"/>
      </w:pPr>
    </w:lvl>
    <w:lvl w:ilvl="8">
      <w:start w:val="1"/>
      <w:numFmt w:val="decimal"/>
      <w:lvlText w:val="%1.%2.%3.%4.%5.%6.%7.%8.%9."/>
      <w:lvlJc w:val="left"/>
      <w:pPr>
        <w:tabs>
          <w:tab w:val="num" w:pos="880"/>
        </w:tabs>
        <w:ind w:left="880" w:hanging="360"/>
      </w:pPr>
    </w:lvl>
  </w:abstractNum>
  <w:abstractNum w:abstractNumId="9">
    <w:nsid w:val="02117CCD"/>
    <w:multiLevelType w:val="hybridMultilevel"/>
    <w:tmpl w:val="3CBA2D36"/>
    <w:lvl w:ilvl="0" w:tplc="1FC88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431728"/>
    <w:multiLevelType w:val="multilevel"/>
    <w:tmpl w:val="88ACD850"/>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1FF1B9D"/>
    <w:multiLevelType w:val="hybridMultilevel"/>
    <w:tmpl w:val="050033E8"/>
    <w:lvl w:ilvl="0" w:tplc="1FC8863E">
      <w:start w:val="1"/>
      <w:numFmt w:val="bullet"/>
      <w:lvlText w:val=""/>
      <w:lvlJc w:val="left"/>
      <w:pPr>
        <w:ind w:left="1246" w:hanging="360"/>
      </w:pPr>
      <w:rPr>
        <w:rFonts w:ascii="Symbol" w:hAnsi="Symbol" w:hint="default"/>
      </w:rPr>
    </w:lvl>
    <w:lvl w:ilvl="1" w:tplc="04190003" w:tentative="1">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12">
    <w:nsid w:val="1BC22089"/>
    <w:multiLevelType w:val="multilevel"/>
    <w:tmpl w:val="D284AA86"/>
    <w:lvl w:ilvl="0">
      <w:start w:val="7"/>
      <w:numFmt w:val="decimal"/>
      <w:lvlText w:val="%1."/>
      <w:lvlJc w:val="left"/>
      <w:pPr>
        <w:ind w:left="825" w:hanging="825"/>
      </w:pPr>
      <w:rPr>
        <w:rFonts w:hint="default"/>
      </w:rPr>
    </w:lvl>
    <w:lvl w:ilvl="1">
      <w:start w:val="10"/>
      <w:numFmt w:val="decimal"/>
      <w:lvlText w:val="%1.%2."/>
      <w:lvlJc w:val="left"/>
      <w:pPr>
        <w:ind w:left="1005" w:hanging="825"/>
      </w:pPr>
      <w:rPr>
        <w:rFonts w:hint="default"/>
      </w:rPr>
    </w:lvl>
    <w:lvl w:ilvl="2">
      <w:start w:val="1"/>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1E2524EA"/>
    <w:multiLevelType w:val="hybridMultilevel"/>
    <w:tmpl w:val="E0E89E7C"/>
    <w:lvl w:ilvl="0" w:tplc="1FC88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C95E79"/>
    <w:multiLevelType w:val="multilevel"/>
    <w:tmpl w:val="0A86128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1BF2E58"/>
    <w:multiLevelType w:val="multilevel"/>
    <w:tmpl w:val="5608062C"/>
    <w:lvl w:ilvl="0">
      <w:start w:val="4"/>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val="0"/>
        <w:i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415764D9"/>
    <w:multiLevelType w:val="multilevel"/>
    <w:tmpl w:val="6974E9A0"/>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4747D7E"/>
    <w:multiLevelType w:val="hybridMultilevel"/>
    <w:tmpl w:val="693EE6EA"/>
    <w:lvl w:ilvl="0" w:tplc="CA383E4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5A422A3"/>
    <w:multiLevelType w:val="multilevel"/>
    <w:tmpl w:val="A1F0FCAA"/>
    <w:lvl w:ilvl="0">
      <w:start w:val="3"/>
      <w:numFmt w:val="decimal"/>
      <w:lvlText w:val="%1."/>
      <w:lvlJc w:val="left"/>
      <w:pPr>
        <w:ind w:left="675" w:hanging="675"/>
      </w:pPr>
      <w:rPr>
        <w:rFonts w:hint="default"/>
        <w:color w:val="auto"/>
      </w:rPr>
    </w:lvl>
    <w:lvl w:ilvl="1">
      <w:start w:val="4"/>
      <w:numFmt w:val="decimal"/>
      <w:lvlText w:val="%1.%2."/>
      <w:lvlJc w:val="left"/>
      <w:pPr>
        <w:ind w:left="900" w:hanging="720"/>
      </w:pPr>
      <w:rPr>
        <w:rFonts w:hint="default"/>
        <w:color w:val="auto"/>
      </w:rPr>
    </w:lvl>
    <w:lvl w:ilvl="2">
      <w:start w:val="1"/>
      <w:numFmt w:val="decimal"/>
      <w:lvlText w:val="%1.%2.%3."/>
      <w:lvlJc w:val="left"/>
      <w:pPr>
        <w:ind w:left="1080" w:hanging="720"/>
      </w:pPr>
      <w:rPr>
        <w:rFonts w:hint="default"/>
        <w:b w:val="0"/>
        <w:i w:val="0"/>
        <w:color w:val="auto"/>
      </w:rPr>
    </w:lvl>
    <w:lvl w:ilvl="3">
      <w:start w:val="1"/>
      <w:numFmt w:val="decimal"/>
      <w:lvlText w:val="%1.%2.%3.%4."/>
      <w:lvlJc w:val="left"/>
      <w:pPr>
        <w:ind w:left="1620" w:hanging="108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2340" w:hanging="1440"/>
      </w:pPr>
      <w:rPr>
        <w:rFonts w:hint="default"/>
        <w:color w:val="auto"/>
      </w:rPr>
    </w:lvl>
    <w:lvl w:ilvl="6">
      <w:start w:val="1"/>
      <w:numFmt w:val="decimal"/>
      <w:lvlText w:val="%1.%2.%3.%4.%5.%6.%7."/>
      <w:lvlJc w:val="left"/>
      <w:pPr>
        <w:ind w:left="2880" w:hanging="1800"/>
      </w:pPr>
      <w:rPr>
        <w:rFonts w:hint="default"/>
        <w:color w:val="auto"/>
      </w:rPr>
    </w:lvl>
    <w:lvl w:ilvl="7">
      <w:start w:val="1"/>
      <w:numFmt w:val="decimal"/>
      <w:lvlText w:val="%1.%2.%3.%4.%5.%6.%7.%8."/>
      <w:lvlJc w:val="left"/>
      <w:pPr>
        <w:ind w:left="3060" w:hanging="1800"/>
      </w:pPr>
      <w:rPr>
        <w:rFonts w:hint="default"/>
        <w:color w:val="auto"/>
      </w:rPr>
    </w:lvl>
    <w:lvl w:ilvl="8">
      <w:start w:val="1"/>
      <w:numFmt w:val="decimal"/>
      <w:lvlText w:val="%1.%2.%3.%4.%5.%6.%7.%8.%9."/>
      <w:lvlJc w:val="left"/>
      <w:pPr>
        <w:ind w:left="3600" w:hanging="2160"/>
      </w:pPr>
      <w:rPr>
        <w:rFonts w:hint="default"/>
        <w:color w:val="auto"/>
      </w:rPr>
    </w:lvl>
  </w:abstractNum>
  <w:abstractNum w:abstractNumId="19">
    <w:nsid w:val="7C2D0BF2"/>
    <w:multiLevelType w:val="multilevel"/>
    <w:tmpl w:val="F8BE307A"/>
    <w:lvl w:ilvl="0">
      <w:start w:val="7"/>
      <w:numFmt w:val="decimal"/>
      <w:lvlText w:val="%1."/>
      <w:lvlJc w:val="left"/>
      <w:pPr>
        <w:ind w:left="825" w:hanging="825"/>
      </w:pPr>
      <w:rPr>
        <w:rFonts w:hint="default"/>
      </w:rPr>
    </w:lvl>
    <w:lvl w:ilvl="1">
      <w:start w:val="11"/>
      <w:numFmt w:val="decimal"/>
      <w:lvlText w:val="%1.%2."/>
      <w:lvlJc w:val="left"/>
      <w:pPr>
        <w:ind w:left="1005" w:hanging="825"/>
      </w:pPr>
      <w:rPr>
        <w:rFonts w:hint="default"/>
      </w:rPr>
    </w:lvl>
    <w:lvl w:ilvl="2">
      <w:start w:val="1"/>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7"/>
  </w:num>
  <w:num w:numId="2">
    <w:abstractNumId w:val="10"/>
  </w:num>
  <w:num w:numId="3">
    <w:abstractNumId w:val="14"/>
  </w:num>
  <w:num w:numId="4">
    <w:abstractNumId w:val="13"/>
  </w:num>
  <w:num w:numId="5">
    <w:abstractNumId w:val="18"/>
  </w:num>
  <w:num w:numId="6">
    <w:abstractNumId w:val="15"/>
  </w:num>
  <w:num w:numId="7">
    <w:abstractNumId w:val="11"/>
  </w:num>
  <w:num w:numId="8">
    <w:abstractNumId w:val="9"/>
  </w:num>
  <w:num w:numId="9">
    <w:abstractNumId w:val="12"/>
  </w:num>
  <w:num w:numId="10">
    <w:abstractNumId w:val="19"/>
  </w:num>
  <w:num w:numId="1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1A92"/>
    <w:rsid w:val="00004E73"/>
    <w:rsid w:val="00005921"/>
    <w:rsid w:val="00006276"/>
    <w:rsid w:val="0000744A"/>
    <w:rsid w:val="00007E2F"/>
    <w:rsid w:val="00007E71"/>
    <w:rsid w:val="00013F04"/>
    <w:rsid w:val="000149F4"/>
    <w:rsid w:val="00015C05"/>
    <w:rsid w:val="000179BD"/>
    <w:rsid w:val="000219AD"/>
    <w:rsid w:val="00022F10"/>
    <w:rsid w:val="00024068"/>
    <w:rsid w:val="000276C0"/>
    <w:rsid w:val="00027919"/>
    <w:rsid w:val="000356DE"/>
    <w:rsid w:val="00035DE7"/>
    <w:rsid w:val="0003679F"/>
    <w:rsid w:val="00036CE0"/>
    <w:rsid w:val="00036D3D"/>
    <w:rsid w:val="000401FD"/>
    <w:rsid w:val="0004068B"/>
    <w:rsid w:val="00041981"/>
    <w:rsid w:val="00041D4C"/>
    <w:rsid w:val="00041F7D"/>
    <w:rsid w:val="00047F7D"/>
    <w:rsid w:val="00052774"/>
    <w:rsid w:val="00052F8B"/>
    <w:rsid w:val="000558D6"/>
    <w:rsid w:val="00062284"/>
    <w:rsid w:val="00063FD0"/>
    <w:rsid w:val="0006517D"/>
    <w:rsid w:val="000716F0"/>
    <w:rsid w:val="00072FFB"/>
    <w:rsid w:val="00073343"/>
    <w:rsid w:val="00086690"/>
    <w:rsid w:val="000934B6"/>
    <w:rsid w:val="000B13DE"/>
    <w:rsid w:val="000B1A06"/>
    <w:rsid w:val="000B28FC"/>
    <w:rsid w:val="000C3689"/>
    <w:rsid w:val="000C542A"/>
    <w:rsid w:val="000C54E6"/>
    <w:rsid w:val="000D3C79"/>
    <w:rsid w:val="000D3D24"/>
    <w:rsid w:val="000D4070"/>
    <w:rsid w:val="000D6245"/>
    <w:rsid w:val="000D76E1"/>
    <w:rsid w:val="000D7864"/>
    <w:rsid w:val="000E1D77"/>
    <w:rsid w:val="000E2A49"/>
    <w:rsid w:val="000E5200"/>
    <w:rsid w:val="000E55DB"/>
    <w:rsid w:val="000E7DE2"/>
    <w:rsid w:val="000F059F"/>
    <w:rsid w:val="000F78E8"/>
    <w:rsid w:val="00102ED0"/>
    <w:rsid w:val="001049D7"/>
    <w:rsid w:val="00115225"/>
    <w:rsid w:val="001237CA"/>
    <w:rsid w:val="0012422F"/>
    <w:rsid w:val="00124D0E"/>
    <w:rsid w:val="00126AD0"/>
    <w:rsid w:val="0012790C"/>
    <w:rsid w:val="00130743"/>
    <w:rsid w:val="00132AB6"/>
    <w:rsid w:val="001344D8"/>
    <w:rsid w:val="00135720"/>
    <w:rsid w:val="001406D4"/>
    <w:rsid w:val="00141076"/>
    <w:rsid w:val="00143D78"/>
    <w:rsid w:val="00144526"/>
    <w:rsid w:val="00144DEB"/>
    <w:rsid w:val="0014517D"/>
    <w:rsid w:val="00146286"/>
    <w:rsid w:val="001476FC"/>
    <w:rsid w:val="0014785D"/>
    <w:rsid w:val="0015080F"/>
    <w:rsid w:val="001535C8"/>
    <w:rsid w:val="00154DEC"/>
    <w:rsid w:val="00157C07"/>
    <w:rsid w:val="0016376E"/>
    <w:rsid w:val="00163FB8"/>
    <w:rsid w:val="00164289"/>
    <w:rsid w:val="00166E5A"/>
    <w:rsid w:val="00167958"/>
    <w:rsid w:val="00170B80"/>
    <w:rsid w:val="00171F7B"/>
    <w:rsid w:val="00174C65"/>
    <w:rsid w:val="00174CD3"/>
    <w:rsid w:val="001801A2"/>
    <w:rsid w:val="001848ED"/>
    <w:rsid w:val="00186686"/>
    <w:rsid w:val="001915DD"/>
    <w:rsid w:val="00191686"/>
    <w:rsid w:val="00193BF6"/>
    <w:rsid w:val="0019647A"/>
    <w:rsid w:val="001A03E5"/>
    <w:rsid w:val="001A0646"/>
    <w:rsid w:val="001A2147"/>
    <w:rsid w:val="001A25F0"/>
    <w:rsid w:val="001A60FB"/>
    <w:rsid w:val="001A7D9D"/>
    <w:rsid w:val="001B1487"/>
    <w:rsid w:val="001B72D6"/>
    <w:rsid w:val="001B73FC"/>
    <w:rsid w:val="001B7DCD"/>
    <w:rsid w:val="001C0F2F"/>
    <w:rsid w:val="001C16F0"/>
    <w:rsid w:val="001C23C7"/>
    <w:rsid w:val="001C58F5"/>
    <w:rsid w:val="001C5965"/>
    <w:rsid w:val="001C6B93"/>
    <w:rsid w:val="001C7F26"/>
    <w:rsid w:val="001D21AA"/>
    <w:rsid w:val="001D5991"/>
    <w:rsid w:val="001D5E0C"/>
    <w:rsid w:val="001D77FB"/>
    <w:rsid w:val="001E22EA"/>
    <w:rsid w:val="001E32D2"/>
    <w:rsid w:val="001F0D5B"/>
    <w:rsid w:val="001F2C72"/>
    <w:rsid w:val="001F7270"/>
    <w:rsid w:val="00205F4E"/>
    <w:rsid w:val="002060AB"/>
    <w:rsid w:val="00211838"/>
    <w:rsid w:val="00211DA1"/>
    <w:rsid w:val="00211EF9"/>
    <w:rsid w:val="00213D8D"/>
    <w:rsid w:val="002158FD"/>
    <w:rsid w:val="00221287"/>
    <w:rsid w:val="002223D9"/>
    <w:rsid w:val="00231BC8"/>
    <w:rsid w:val="00237401"/>
    <w:rsid w:val="002401A9"/>
    <w:rsid w:val="00247A54"/>
    <w:rsid w:val="00251DAF"/>
    <w:rsid w:val="00253F88"/>
    <w:rsid w:val="00255385"/>
    <w:rsid w:val="0025542C"/>
    <w:rsid w:val="00255848"/>
    <w:rsid w:val="00260458"/>
    <w:rsid w:val="002624DC"/>
    <w:rsid w:val="00262AF6"/>
    <w:rsid w:val="002654E0"/>
    <w:rsid w:val="002664EE"/>
    <w:rsid w:val="002737FC"/>
    <w:rsid w:val="00273E0B"/>
    <w:rsid w:val="00286D61"/>
    <w:rsid w:val="00290B1F"/>
    <w:rsid w:val="00292095"/>
    <w:rsid w:val="002A1C60"/>
    <w:rsid w:val="002A4262"/>
    <w:rsid w:val="002A6732"/>
    <w:rsid w:val="002A73D9"/>
    <w:rsid w:val="002B0D3C"/>
    <w:rsid w:val="002B4DF1"/>
    <w:rsid w:val="002B53BF"/>
    <w:rsid w:val="002C027B"/>
    <w:rsid w:val="002C5CEA"/>
    <w:rsid w:val="002D23BC"/>
    <w:rsid w:val="002E2FD1"/>
    <w:rsid w:val="002E525A"/>
    <w:rsid w:val="002E592C"/>
    <w:rsid w:val="002F5CCD"/>
    <w:rsid w:val="002F617C"/>
    <w:rsid w:val="00301B60"/>
    <w:rsid w:val="003028B6"/>
    <w:rsid w:val="00303ABF"/>
    <w:rsid w:val="00304EA7"/>
    <w:rsid w:val="00305481"/>
    <w:rsid w:val="00305BD9"/>
    <w:rsid w:val="003103DB"/>
    <w:rsid w:val="00312BB7"/>
    <w:rsid w:val="0031377B"/>
    <w:rsid w:val="003248DC"/>
    <w:rsid w:val="00330262"/>
    <w:rsid w:val="0033606C"/>
    <w:rsid w:val="00336217"/>
    <w:rsid w:val="003367DC"/>
    <w:rsid w:val="0034085B"/>
    <w:rsid w:val="0034370A"/>
    <w:rsid w:val="00345B55"/>
    <w:rsid w:val="00353CFA"/>
    <w:rsid w:val="0035406F"/>
    <w:rsid w:val="00354D78"/>
    <w:rsid w:val="00355C32"/>
    <w:rsid w:val="00356C88"/>
    <w:rsid w:val="00366829"/>
    <w:rsid w:val="0037155E"/>
    <w:rsid w:val="003769A3"/>
    <w:rsid w:val="003839D0"/>
    <w:rsid w:val="0038624D"/>
    <w:rsid w:val="00391444"/>
    <w:rsid w:val="003A213A"/>
    <w:rsid w:val="003A2ABE"/>
    <w:rsid w:val="003A754E"/>
    <w:rsid w:val="003B0FAF"/>
    <w:rsid w:val="003B34EC"/>
    <w:rsid w:val="003B508B"/>
    <w:rsid w:val="003C5EFE"/>
    <w:rsid w:val="003C614B"/>
    <w:rsid w:val="003E5D91"/>
    <w:rsid w:val="003F1C99"/>
    <w:rsid w:val="003F372C"/>
    <w:rsid w:val="003F3FA0"/>
    <w:rsid w:val="00400514"/>
    <w:rsid w:val="00402D04"/>
    <w:rsid w:val="00403365"/>
    <w:rsid w:val="004106FA"/>
    <w:rsid w:val="00410ADF"/>
    <w:rsid w:val="0041125F"/>
    <w:rsid w:val="004119EB"/>
    <w:rsid w:val="004161F2"/>
    <w:rsid w:val="004225C6"/>
    <w:rsid w:val="00422770"/>
    <w:rsid w:val="00422AB8"/>
    <w:rsid w:val="00423156"/>
    <w:rsid w:val="00427B9F"/>
    <w:rsid w:val="00427C82"/>
    <w:rsid w:val="00431DFC"/>
    <w:rsid w:val="004416C5"/>
    <w:rsid w:val="004427C2"/>
    <w:rsid w:val="00444176"/>
    <w:rsid w:val="00446C10"/>
    <w:rsid w:val="004523AA"/>
    <w:rsid w:val="004573BB"/>
    <w:rsid w:val="00457B86"/>
    <w:rsid w:val="00460662"/>
    <w:rsid w:val="00466C5C"/>
    <w:rsid w:val="0047009B"/>
    <w:rsid w:val="00470B4B"/>
    <w:rsid w:val="00471991"/>
    <w:rsid w:val="0047243A"/>
    <w:rsid w:val="00481B81"/>
    <w:rsid w:val="00482EB6"/>
    <w:rsid w:val="00483090"/>
    <w:rsid w:val="0048780D"/>
    <w:rsid w:val="004944AE"/>
    <w:rsid w:val="004A0AB2"/>
    <w:rsid w:val="004A0E45"/>
    <w:rsid w:val="004A4A95"/>
    <w:rsid w:val="004A62DE"/>
    <w:rsid w:val="004B0EE1"/>
    <w:rsid w:val="004B37DC"/>
    <w:rsid w:val="004B4661"/>
    <w:rsid w:val="004C45CD"/>
    <w:rsid w:val="004C4C60"/>
    <w:rsid w:val="004C63DE"/>
    <w:rsid w:val="004D0728"/>
    <w:rsid w:val="004D1BD9"/>
    <w:rsid w:val="004D3F08"/>
    <w:rsid w:val="004E0B9D"/>
    <w:rsid w:val="004E38F4"/>
    <w:rsid w:val="004E430D"/>
    <w:rsid w:val="004E5A7A"/>
    <w:rsid w:val="004E6B42"/>
    <w:rsid w:val="004E77EA"/>
    <w:rsid w:val="004F1C32"/>
    <w:rsid w:val="004F57F8"/>
    <w:rsid w:val="00511BAE"/>
    <w:rsid w:val="00512BD3"/>
    <w:rsid w:val="0051422F"/>
    <w:rsid w:val="00516AD7"/>
    <w:rsid w:val="00516EF6"/>
    <w:rsid w:val="005202A5"/>
    <w:rsid w:val="00524C63"/>
    <w:rsid w:val="00527EC5"/>
    <w:rsid w:val="00530A51"/>
    <w:rsid w:val="00535D30"/>
    <w:rsid w:val="00536091"/>
    <w:rsid w:val="00541D8A"/>
    <w:rsid w:val="00542111"/>
    <w:rsid w:val="00542A1F"/>
    <w:rsid w:val="00542DCD"/>
    <w:rsid w:val="00552A6B"/>
    <w:rsid w:val="00553117"/>
    <w:rsid w:val="00560682"/>
    <w:rsid w:val="0056152E"/>
    <w:rsid w:val="00562776"/>
    <w:rsid w:val="0056406C"/>
    <w:rsid w:val="0056569C"/>
    <w:rsid w:val="005669C8"/>
    <w:rsid w:val="00570D55"/>
    <w:rsid w:val="00570FAA"/>
    <w:rsid w:val="00571BAD"/>
    <w:rsid w:val="00571CFA"/>
    <w:rsid w:val="00573B5C"/>
    <w:rsid w:val="0058287B"/>
    <w:rsid w:val="00590DA0"/>
    <w:rsid w:val="00592D63"/>
    <w:rsid w:val="00595309"/>
    <w:rsid w:val="0059667E"/>
    <w:rsid w:val="005A0ED2"/>
    <w:rsid w:val="005B3BCB"/>
    <w:rsid w:val="005B3D5D"/>
    <w:rsid w:val="005B71C2"/>
    <w:rsid w:val="005C05DD"/>
    <w:rsid w:val="005C2878"/>
    <w:rsid w:val="005C3D7B"/>
    <w:rsid w:val="005C4510"/>
    <w:rsid w:val="005C45BD"/>
    <w:rsid w:val="005C5450"/>
    <w:rsid w:val="005C6E61"/>
    <w:rsid w:val="005C71AF"/>
    <w:rsid w:val="005C7265"/>
    <w:rsid w:val="005D27CE"/>
    <w:rsid w:val="005D5222"/>
    <w:rsid w:val="005E3B24"/>
    <w:rsid w:val="005E6420"/>
    <w:rsid w:val="005F378A"/>
    <w:rsid w:val="00601ADB"/>
    <w:rsid w:val="00601D3C"/>
    <w:rsid w:val="00603CD0"/>
    <w:rsid w:val="00610CF2"/>
    <w:rsid w:val="0061260D"/>
    <w:rsid w:val="006127CE"/>
    <w:rsid w:val="006134CD"/>
    <w:rsid w:val="00614B70"/>
    <w:rsid w:val="00631AD6"/>
    <w:rsid w:val="00632A0D"/>
    <w:rsid w:val="00632E76"/>
    <w:rsid w:val="0063449B"/>
    <w:rsid w:val="00635384"/>
    <w:rsid w:val="00636700"/>
    <w:rsid w:val="0064259C"/>
    <w:rsid w:val="006439AB"/>
    <w:rsid w:val="0064404E"/>
    <w:rsid w:val="00646016"/>
    <w:rsid w:val="00647816"/>
    <w:rsid w:val="00647B7A"/>
    <w:rsid w:val="006504EC"/>
    <w:rsid w:val="006567F6"/>
    <w:rsid w:val="0066097E"/>
    <w:rsid w:val="006611C6"/>
    <w:rsid w:val="00661F51"/>
    <w:rsid w:val="0066209A"/>
    <w:rsid w:val="00671030"/>
    <w:rsid w:val="00685F37"/>
    <w:rsid w:val="00687B87"/>
    <w:rsid w:val="006972F9"/>
    <w:rsid w:val="006A2DA2"/>
    <w:rsid w:val="006A323D"/>
    <w:rsid w:val="006A3F92"/>
    <w:rsid w:val="006A4343"/>
    <w:rsid w:val="006A74AA"/>
    <w:rsid w:val="006B0A27"/>
    <w:rsid w:val="006B17B3"/>
    <w:rsid w:val="006B2765"/>
    <w:rsid w:val="006C052D"/>
    <w:rsid w:val="006C1D5A"/>
    <w:rsid w:val="006C284B"/>
    <w:rsid w:val="006C358E"/>
    <w:rsid w:val="006C409D"/>
    <w:rsid w:val="006C44D2"/>
    <w:rsid w:val="006C46E0"/>
    <w:rsid w:val="006C4E61"/>
    <w:rsid w:val="006D2CCD"/>
    <w:rsid w:val="006D2D7C"/>
    <w:rsid w:val="006E0EDE"/>
    <w:rsid w:val="006E1FA7"/>
    <w:rsid w:val="006E3A51"/>
    <w:rsid w:val="006E4AE1"/>
    <w:rsid w:val="006E4BBD"/>
    <w:rsid w:val="006F0C3F"/>
    <w:rsid w:val="006F735C"/>
    <w:rsid w:val="00707AC3"/>
    <w:rsid w:val="007150DD"/>
    <w:rsid w:val="007155DD"/>
    <w:rsid w:val="00715939"/>
    <w:rsid w:val="00716186"/>
    <w:rsid w:val="007242A9"/>
    <w:rsid w:val="00724427"/>
    <w:rsid w:val="007277CD"/>
    <w:rsid w:val="007322B1"/>
    <w:rsid w:val="00733B58"/>
    <w:rsid w:val="007371D8"/>
    <w:rsid w:val="00745506"/>
    <w:rsid w:val="00750A67"/>
    <w:rsid w:val="00750EFB"/>
    <w:rsid w:val="00751A92"/>
    <w:rsid w:val="00753325"/>
    <w:rsid w:val="00754B19"/>
    <w:rsid w:val="00754C3F"/>
    <w:rsid w:val="00755B36"/>
    <w:rsid w:val="00760D6C"/>
    <w:rsid w:val="007625FB"/>
    <w:rsid w:val="00764271"/>
    <w:rsid w:val="00770F30"/>
    <w:rsid w:val="007730D9"/>
    <w:rsid w:val="00773CAC"/>
    <w:rsid w:val="0077426B"/>
    <w:rsid w:val="00774508"/>
    <w:rsid w:val="00780B25"/>
    <w:rsid w:val="00780D31"/>
    <w:rsid w:val="00783778"/>
    <w:rsid w:val="00787CEA"/>
    <w:rsid w:val="0079193E"/>
    <w:rsid w:val="00794305"/>
    <w:rsid w:val="00796885"/>
    <w:rsid w:val="007A0804"/>
    <w:rsid w:val="007A32CC"/>
    <w:rsid w:val="007A46B7"/>
    <w:rsid w:val="007B2D1A"/>
    <w:rsid w:val="007B312B"/>
    <w:rsid w:val="007B34C5"/>
    <w:rsid w:val="007B5AA4"/>
    <w:rsid w:val="007C00F5"/>
    <w:rsid w:val="007C0642"/>
    <w:rsid w:val="007C07C8"/>
    <w:rsid w:val="007C1A96"/>
    <w:rsid w:val="007C23B6"/>
    <w:rsid w:val="007C5378"/>
    <w:rsid w:val="007C6862"/>
    <w:rsid w:val="007C74C8"/>
    <w:rsid w:val="007D2C1A"/>
    <w:rsid w:val="007D31EE"/>
    <w:rsid w:val="007D36B8"/>
    <w:rsid w:val="007D394A"/>
    <w:rsid w:val="007D75A6"/>
    <w:rsid w:val="007E631C"/>
    <w:rsid w:val="007E786D"/>
    <w:rsid w:val="007F08EE"/>
    <w:rsid w:val="007F49B3"/>
    <w:rsid w:val="0080285E"/>
    <w:rsid w:val="0080531D"/>
    <w:rsid w:val="00805803"/>
    <w:rsid w:val="00806540"/>
    <w:rsid w:val="00807843"/>
    <w:rsid w:val="00820E35"/>
    <w:rsid w:val="00823454"/>
    <w:rsid w:val="00833354"/>
    <w:rsid w:val="00835AC1"/>
    <w:rsid w:val="00835ACB"/>
    <w:rsid w:val="00835D24"/>
    <w:rsid w:val="008410C0"/>
    <w:rsid w:val="00841B11"/>
    <w:rsid w:val="00843F67"/>
    <w:rsid w:val="00846B92"/>
    <w:rsid w:val="0084797C"/>
    <w:rsid w:val="008504A6"/>
    <w:rsid w:val="008522C0"/>
    <w:rsid w:val="00852C84"/>
    <w:rsid w:val="00856102"/>
    <w:rsid w:val="00865C9C"/>
    <w:rsid w:val="0086639B"/>
    <w:rsid w:val="00866EBF"/>
    <w:rsid w:val="00867E6B"/>
    <w:rsid w:val="0087528F"/>
    <w:rsid w:val="00886222"/>
    <w:rsid w:val="008878DE"/>
    <w:rsid w:val="00890127"/>
    <w:rsid w:val="00890540"/>
    <w:rsid w:val="00892ECF"/>
    <w:rsid w:val="008958D2"/>
    <w:rsid w:val="008A04C3"/>
    <w:rsid w:val="008A6696"/>
    <w:rsid w:val="008B2570"/>
    <w:rsid w:val="008B3C03"/>
    <w:rsid w:val="008B4516"/>
    <w:rsid w:val="008B4949"/>
    <w:rsid w:val="008D07C0"/>
    <w:rsid w:val="008D12CE"/>
    <w:rsid w:val="008D6428"/>
    <w:rsid w:val="008E13D5"/>
    <w:rsid w:val="008E1EFD"/>
    <w:rsid w:val="008E4C10"/>
    <w:rsid w:val="008E71C7"/>
    <w:rsid w:val="008F27DC"/>
    <w:rsid w:val="009018D4"/>
    <w:rsid w:val="009028D0"/>
    <w:rsid w:val="00902BEE"/>
    <w:rsid w:val="00903B06"/>
    <w:rsid w:val="0090418E"/>
    <w:rsid w:val="00910D85"/>
    <w:rsid w:val="00912F9C"/>
    <w:rsid w:val="00922324"/>
    <w:rsid w:val="009229CE"/>
    <w:rsid w:val="0092487F"/>
    <w:rsid w:val="00925319"/>
    <w:rsid w:val="00925C19"/>
    <w:rsid w:val="00933A2C"/>
    <w:rsid w:val="0093517A"/>
    <w:rsid w:val="0094269B"/>
    <w:rsid w:val="00943117"/>
    <w:rsid w:val="0094576D"/>
    <w:rsid w:val="0094588B"/>
    <w:rsid w:val="00945A1D"/>
    <w:rsid w:val="00951D05"/>
    <w:rsid w:val="009533BA"/>
    <w:rsid w:val="009542AF"/>
    <w:rsid w:val="00960DE2"/>
    <w:rsid w:val="00964D5E"/>
    <w:rsid w:val="00965BE6"/>
    <w:rsid w:val="00971073"/>
    <w:rsid w:val="0097518C"/>
    <w:rsid w:val="009762A5"/>
    <w:rsid w:val="009803AB"/>
    <w:rsid w:val="0098185F"/>
    <w:rsid w:val="00984EAD"/>
    <w:rsid w:val="00985603"/>
    <w:rsid w:val="009879B5"/>
    <w:rsid w:val="00990B60"/>
    <w:rsid w:val="009918E6"/>
    <w:rsid w:val="0099305B"/>
    <w:rsid w:val="00993783"/>
    <w:rsid w:val="009961DC"/>
    <w:rsid w:val="00997933"/>
    <w:rsid w:val="009A6420"/>
    <w:rsid w:val="009A74F1"/>
    <w:rsid w:val="009B226F"/>
    <w:rsid w:val="009B66B1"/>
    <w:rsid w:val="009C59EA"/>
    <w:rsid w:val="009C794A"/>
    <w:rsid w:val="009C7DCA"/>
    <w:rsid w:val="009D0C6A"/>
    <w:rsid w:val="009D280D"/>
    <w:rsid w:val="009D4FEC"/>
    <w:rsid w:val="009E4E41"/>
    <w:rsid w:val="009E5872"/>
    <w:rsid w:val="009F3028"/>
    <w:rsid w:val="009F76C5"/>
    <w:rsid w:val="00A00DD8"/>
    <w:rsid w:val="00A052C4"/>
    <w:rsid w:val="00A06A5C"/>
    <w:rsid w:val="00A100B9"/>
    <w:rsid w:val="00A11BAF"/>
    <w:rsid w:val="00A21E05"/>
    <w:rsid w:val="00A22620"/>
    <w:rsid w:val="00A23787"/>
    <w:rsid w:val="00A26427"/>
    <w:rsid w:val="00A31FC0"/>
    <w:rsid w:val="00A33A22"/>
    <w:rsid w:val="00A36CFF"/>
    <w:rsid w:val="00A44778"/>
    <w:rsid w:val="00A44FF1"/>
    <w:rsid w:val="00A4743C"/>
    <w:rsid w:val="00A5217C"/>
    <w:rsid w:val="00A616D5"/>
    <w:rsid w:val="00A61E2F"/>
    <w:rsid w:val="00A62EBD"/>
    <w:rsid w:val="00A76F65"/>
    <w:rsid w:val="00A8107F"/>
    <w:rsid w:val="00A810EC"/>
    <w:rsid w:val="00A856A8"/>
    <w:rsid w:val="00A87701"/>
    <w:rsid w:val="00A90367"/>
    <w:rsid w:val="00A95710"/>
    <w:rsid w:val="00A96002"/>
    <w:rsid w:val="00AA1367"/>
    <w:rsid w:val="00AA1DF8"/>
    <w:rsid w:val="00AA214F"/>
    <w:rsid w:val="00AA2416"/>
    <w:rsid w:val="00AA26E6"/>
    <w:rsid w:val="00AA5351"/>
    <w:rsid w:val="00AA5C10"/>
    <w:rsid w:val="00AA7D7A"/>
    <w:rsid w:val="00AB1A73"/>
    <w:rsid w:val="00AB3AD0"/>
    <w:rsid w:val="00AB47BF"/>
    <w:rsid w:val="00AB4B3B"/>
    <w:rsid w:val="00AB5F2B"/>
    <w:rsid w:val="00AC0240"/>
    <w:rsid w:val="00AC0CC2"/>
    <w:rsid w:val="00AC34AA"/>
    <w:rsid w:val="00AC6563"/>
    <w:rsid w:val="00AC67E4"/>
    <w:rsid w:val="00AD1064"/>
    <w:rsid w:val="00AD1B40"/>
    <w:rsid w:val="00AD25A0"/>
    <w:rsid w:val="00AD5CD9"/>
    <w:rsid w:val="00AE16C3"/>
    <w:rsid w:val="00AE198A"/>
    <w:rsid w:val="00AE77FE"/>
    <w:rsid w:val="00AF08D7"/>
    <w:rsid w:val="00AF2DF4"/>
    <w:rsid w:val="00AF57AF"/>
    <w:rsid w:val="00AF701C"/>
    <w:rsid w:val="00B00FA8"/>
    <w:rsid w:val="00B07934"/>
    <w:rsid w:val="00B102F1"/>
    <w:rsid w:val="00B13A6F"/>
    <w:rsid w:val="00B14350"/>
    <w:rsid w:val="00B16C91"/>
    <w:rsid w:val="00B17C66"/>
    <w:rsid w:val="00B24D9F"/>
    <w:rsid w:val="00B277D9"/>
    <w:rsid w:val="00B329FA"/>
    <w:rsid w:val="00B33ABD"/>
    <w:rsid w:val="00B341F2"/>
    <w:rsid w:val="00B41642"/>
    <w:rsid w:val="00B41AD0"/>
    <w:rsid w:val="00B425B2"/>
    <w:rsid w:val="00B467E3"/>
    <w:rsid w:val="00B47EC6"/>
    <w:rsid w:val="00B47ED2"/>
    <w:rsid w:val="00B5542E"/>
    <w:rsid w:val="00B555EF"/>
    <w:rsid w:val="00B565FF"/>
    <w:rsid w:val="00B5692F"/>
    <w:rsid w:val="00B61C88"/>
    <w:rsid w:val="00B6308E"/>
    <w:rsid w:val="00B63187"/>
    <w:rsid w:val="00B71D71"/>
    <w:rsid w:val="00B753C5"/>
    <w:rsid w:val="00B76426"/>
    <w:rsid w:val="00B77320"/>
    <w:rsid w:val="00B83B91"/>
    <w:rsid w:val="00B91860"/>
    <w:rsid w:val="00BA142A"/>
    <w:rsid w:val="00BA57A7"/>
    <w:rsid w:val="00BA5934"/>
    <w:rsid w:val="00BA5A49"/>
    <w:rsid w:val="00BB2A7A"/>
    <w:rsid w:val="00BB3E42"/>
    <w:rsid w:val="00BB6945"/>
    <w:rsid w:val="00BC0ED0"/>
    <w:rsid w:val="00BC13C7"/>
    <w:rsid w:val="00BD5FA8"/>
    <w:rsid w:val="00BD6953"/>
    <w:rsid w:val="00BE0101"/>
    <w:rsid w:val="00BE353C"/>
    <w:rsid w:val="00BE5930"/>
    <w:rsid w:val="00BE6835"/>
    <w:rsid w:val="00BF1C73"/>
    <w:rsid w:val="00BF2015"/>
    <w:rsid w:val="00BF286A"/>
    <w:rsid w:val="00BF32A3"/>
    <w:rsid w:val="00BF37FA"/>
    <w:rsid w:val="00BF49D7"/>
    <w:rsid w:val="00BF5AC5"/>
    <w:rsid w:val="00C017E4"/>
    <w:rsid w:val="00C02F24"/>
    <w:rsid w:val="00C129D6"/>
    <w:rsid w:val="00C142B9"/>
    <w:rsid w:val="00C15215"/>
    <w:rsid w:val="00C17439"/>
    <w:rsid w:val="00C176C3"/>
    <w:rsid w:val="00C24B80"/>
    <w:rsid w:val="00C26AB0"/>
    <w:rsid w:val="00C27F6A"/>
    <w:rsid w:val="00C30674"/>
    <w:rsid w:val="00C30990"/>
    <w:rsid w:val="00C31325"/>
    <w:rsid w:val="00C31412"/>
    <w:rsid w:val="00C36832"/>
    <w:rsid w:val="00C408B5"/>
    <w:rsid w:val="00C41D0C"/>
    <w:rsid w:val="00C4218E"/>
    <w:rsid w:val="00C448EC"/>
    <w:rsid w:val="00C451B2"/>
    <w:rsid w:val="00C45993"/>
    <w:rsid w:val="00C5486D"/>
    <w:rsid w:val="00C5631F"/>
    <w:rsid w:val="00C60763"/>
    <w:rsid w:val="00C6302F"/>
    <w:rsid w:val="00C7319F"/>
    <w:rsid w:val="00C741CC"/>
    <w:rsid w:val="00C7531E"/>
    <w:rsid w:val="00C75DFF"/>
    <w:rsid w:val="00C76C35"/>
    <w:rsid w:val="00C80618"/>
    <w:rsid w:val="00C82469"/>
    <w:rsid w:val="00C906AF"/>
    <w:rsid w:val="00C90B2F"/>
    <w:rsid w:val="00C91643"/>
    <w:rsid w:val="00C91C10"/>
    <w:rsid w:val="00CA4670"/>
    <w:rsid w:val="00CB0809"/>
    <w:rsid w:val="00CB1C56"/>
    <w:rsid w:val="00CB325E"/>
    <w:rsid w:val="00CB759F"/>
    <w:rsid w:val="00CC0BFD"/>
    <w:rsid w:val="00CC43F5"/>
    <w:rsid w:val="00CD514D"/>
    <w:rsid w:val="00CD540C"/>
    <w:rsid w:val="00CE0B31"/>
    <w:rsid w:val="00CE3565"/>
    <w:rsid w:val="00CE3E4E"/>
    <w:rsid w:val="00CE46A7"/>
    <w:rsid w:val="00CF2A2D"/>
    <w:rsid w:val="00CF4CDA"/>
    <w:rsid w:val="00CF5A8E"/>
    <w:rsid w:val="00D00DF6"/>
    <w:rsid w:val="00D02525"/>
    <w:rsid w:val="00D06B95"/>
    <w:rsid w:val="00D1103F"/>
    <w:rsid w:val="00D1181D"/>
    <w:rsid w:val="00D119FA"/>
    <w:rsid w:val="00D1269B"/>
    <w:rsid w:val="00D12F13"/>
    <w:rsid w:val="00D1345F"/>
    <w:rsid w:val="00D21669"/>
    <w:rsid w:val="00D21DBC"/>
    <w:rsid w:val="00D2451A"/>
    <w:rsid w:val="00D27B85"/>
    <w:rsid w:val="00D3127E"/>
    <w:rsid w:val="00D31B1D"/>
    <w:rsid w:val="00D333B4"/>
    <w:rsid w:val="00D4013D"/>
    <w:rsid w:val="00D451BC"/>
    <w:rsid w:val="00D50E9A"/>
    <w:rsid w:val="00D527DA"/>
    <w:rsid w:val="00D53C6F"/>
    <w:rsid w:val="00D55AEB"/>
    <w:rsid w:val="00D56812"/>
    <w:rsid w:val="00D5719D"/>
    <w:rsid w:val="00D57D45"/>
    <w:rsid w:val="00D61B95"/>
    <w:rsid w:val="00D6373A"/>
    <w:rsid w:val="00D740AA"/>
    <w:rsid w:val="00D74B66"/>
    <w:rsid w:val="00D75F89"/>
    <w:rsid w:val="00D7601C"/>
    <w:rsid w:val="00D8072C"/>
    <w:rsid w:val="00D82C18"/>
    <w:rsid w:val="00D90F11"/>
    <w:rsid w:val="00D93823"/>
    <w:rsid w:val="00D940CC"/>
    <w:rsid w:val="00D971EA"/>
    <w:rsid w:val="00DA05A2"/>
    <w:rsid w:val="00DA2A90"/>
    <w:rsid w:val="00DA2FE0"/>
    <w:rsid w:val="00DA3D79"/>
    <w:rsid w:val="00DA7C09"/>
    <w:rsid w:val="00DA7DAC"/>
    <w:rsid w:val="00DB12A3"/>
    <w:rsid w:val="00DB217F"/>
    <w:rsid w:val="00DC0EFA"/>
    <w:rsid w:val="00DC3E8A"/>
    <w:rsid w:val="00DC62AA"/>
    <w:rsid w:val="00DD1BDE"/>
    <w:rsid w:val="00DD2DC5"/>
    <w:rsid w:val="00DD3438"/>
    <w:rsid w:val="00DD6670"/>
    <w:rsid w:val="00DE14FD"/>
    <w:rsid w:val="00DE349B"/>
    <w:rsid w:val="00DE41B7"/>
    <w:rsid w:val="00DE4FAD"/>
    <w:rsid w:val="00DE52C4"/>
    <w:rsid w:val="00DE7305"/>
    <w:rsid w:val="00DE7A40"/>
    <w:rsid w:val="00DF6AE3"/>
    <w:rsid w:val="00DF6E78"/>
    <w:rsid w:val="00E002DC"/>
    <w:rsid w:val="00E008DD"/>
    <w:rsid w:val="00E00B65"/>
    <w:rsid w:val="00E059E4"/>
    <w:rsid w:val="00E06000"/>
    <w:rsid w:val="00E15AEA"/>
    <w:rsid w:val="00E1766F"/>
    <w:rsid w:val="00E17EE2"/>
    <w:rsid w:val="00E27557"/>
    <w:rsid w:val="00E568B7"/>
    <w:rsid w:val="00E60071"/>
    <w:rsid w:val="00E608AB"/>
    <w:rsid w:val="00E65892"/>
    <w:rsid w:val="00E67323"/>
    <w:rsid w:val="00E70630"/>
    <w:rsid w:val="00E71157"/>
    <w:rsid w:val="00E74BF5"/>
    <w:rsid w:val="00E7767C"/>
    <w:rsid w:val="00E81977"/>
    <w:rsid w:val="00E92705"/>
    <w:rsid w:val="00E93091"/>
    <w:rsid w:val="00EA10A8"/>
    <w:rsid w:val="00EA14A4"/>
    <w:rsid w:val="00EA2468"/>
    <w:rsid w:val="00EA335B"/>
    <w:rsid w:val="00EA790C"/>
    <w:rsid w:val="00EB3FA9"/>
    <w:rsid w:val="00EB5399"/>
    <w:rsid w:val="00EC4F3E"/>
    <w:rsid w:val="00ED411E"/>
    <w:rsid w:val="00ED41BC"/>
    <w:rsid w:val="00EE01E1"/>
    <w:rsid w:val="00EE4D56"/>
    <w:rsid w:val="00EE7841"/>
    <w:rsid w:val="00EF218F"/>
    <w:rsid w:val="00EF22DD"/>
    <w:rsid w:val="00EF27E3"/>
    <w:rsid w:val="00EF2A46"/>
    <w:rsid w:val="00F00C9C"/>
    <w:rsid w:val="00F03974"/>
    <w:rsid w:val="00F0409F"/>
    <w:rsid w:val="00F2020B"/>
    <w:rsid w:val="00F202BF"/>
    <w:rsid w:val="00F20DB9"/>
    <w:rsid w:val="00F218B3"/>
    <w:rsid w:val="00F22A66"/>
    <w:rsid w:val="00F25472"/>
    <w:rsid w:val="00F25486"/>
    <w:rsid w:val="00F257F4"/>
    <w:rsid w:val="00F342D9"/>
    <w:rsid w:val="00F35F1A"/>
    <w:rsid w:val="00F3695C"/>
    <w:rsid w:val="00F42881"/>
    <w:rsid w:val="00F43C70"/>
    <w:rsid w:val="00F47CA3"/>
    <w:rsid w:val="00F504D8"/>
    <w:rsid w:val="00F50924"/>
    <w:rsid w:val="00F51DB0"/>
    <w:rsid w:val="00F51F47"/>
    <w:rsid w:val="00F721B4"/>
    <w:rsid w:val="00F72F5F"/>
    <w:rsid w:val="00F75919"/>
    <w:rsid w:val="00F76206"/>
    <w:rsid w:val="00F77493"/>
    <w:rsid w:val="00F82523"/>
    <w:rsid w:val="00F90898"/>
    <w:rsid w:val="00F92F12"/>
    <w:rsid w:val="00F9371A"/>
    <w:rsid w:val="00F9465D"/>
    <w:rsid w:val="00FA0F23"/>
    <w:rsid w:val="00FA216C"/>
    <w:rsid w:val="00FB4DDF"/>
    <w:rsid w:val="00FC1A9A"/>
    <w:rsid w:val="00FC3859"/>
    <w:rsid w:val="00FD1D3E"/>
    <w:rsid w:val="00FD56C4"/>
    <w:rsid w:val="00FE0276"/>
    <w:rsid w:val="00FE0F38"/>
    <w:rsid w:val="00FE2F05"/>
    <w:rsid w:val="00FE6D2B"/>
    <w:rsid w:val="00FE6DCB"/>
    <w:rsid w:val="00FF15D2"/>
    <w:rsid w:val="00FF4536"/>
    <w:rsid w:val="00FF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92"/>
    <w:rPr>
      <w:sz w:val="24"/>
      <w:szCs w:val="24"/>
    </w:rPr>
  </w:style>
  <w:style w:type="paragraph" w:styleId="1">
    <w:name w:val="heading 1"/>
    <w:basedOn w:val="a"/>
    <w:next w:val="a"/>
    <w:qFormat/>
    <w:rsid w:val="007730D9"/>
    <w:pPr>
      <w:keepNext/>
      <w:widowControl w:val="0"/>
      <w:shd w:val="clear" w:color="auto" w:fill="FFFFFF"/>
      <w:autoSpaceDE w:val="0"/>
      <w:autoSpaceDN w:val="0"/>
      <w:adjustRightInd w:val="0"/>
      <w:jc w:val="both"/>
      <w:outlineLvl w:val="0"/>
    </w:pPr>
    <w:rPr>
      <w:rFonts w:ascii="Arial" w:hAnsi="Arial" w:cs="Arial"/>
      <w:b/>
      <w:bCs/>
      <w:color w:val="000000"/>
      <w:szCs w:val="18"/>
    </w:rPr>
  </w:style>
  <w:style w:type="paragraph" w:styleId="2">
    <w:name w:val="heading 2"/>
    <w:basedOn w:val="a"/>
    <w:next w:val="a"/>
    <w:qFormat/>
    <w:rsid w:val="007730D9"/>
    <w:pPr>
      <w:keepNext/>
      <w:widowControl w:val="0"/>
      <w:shd w:val="clear" w:color="auto" w:fill="FFFFFF"/>
      <w:autoSpaceDE w:val="0"/>
      <w:autoSpaceDN w:val="0"/>
      <w:adjustRightInd w:val="0"/>
      <w:jc w:val="center"/>
      <w:outlineLvl w:val="1"/>
    </w:pPr>
    <w:rPr>
      <w:rFonts w:ascii="Arial" w:hAnsi="Arial" w:cs="Arial"/>
      <w:b/>
      <w:bCs/>
      <w:color w:val="000000"/>
      <w:szCs w:val="18"/>
    </w:rPr>
  </w:style>
  <w:style w:type="paragraph" w:styleId="3">
    <w:name w:val="heading 3"/>
    <w:basedOn w:val="a"/>
    <w:next w:val="a"/>
    <w:qFormat/>
    <w:rsid w:val="002D23BC"/>
    <w:pPr>
      <w:keepNext/>
      <w:spacing w:before="240" w:after="60"/>
      <w:outlineLvl w:val="2"/>
    </w:pPr>
    <w:rPr>
      <w:rFonts w:ascii="Arial" w:hAnsi="Arial" w:cs="Arial"/>
      <w:b/>
      <w:bCs/>
      <w:sz w:val="26"/>
      <w:szCs w:val="26"/>
    </w:rPr>
  </w:style>
  <w:style w:type="paragraph" w:styleId="4">
    <w:name w:val="heading 4"/>
    <w:basedOn w:val="a"/>
    <w:next w:val="a"/>
    <w:qFormat/>
    <w:rsid w:val="002D23BC"/>
    <w:pPr>
      <w:keepNext/>
      <w:spacing w:before="240" w:after="60"/>
      <w:outlineLvl w:val="3"/>
    </w:pPr>
    <w:rPr>
      <w:b/>
      <w:bCs/>
      <w:sz w:val="28"/>
      <w:szCs w:val="28"/>
    </w:rPr>
  </w:style>
  <w:style w:type="paragraph" w:styleId="5">
    <w:name w:val="heading 5"/>
    <w:basedOn w:val="a"/>
    <w:next w:val="a"/>
    <w:qFormat/>
    <w:rsid w:val="002D23B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751A92"/>
    <w:pPr>
      <w:ind w:firstLine="567"/>
      <w:jc w:val="both"/>
    </w:pPr>
    <w:rPr>
      <w:szCs w:val="20"/>
    </w:rPr>
  </w:style>
  <w:style w:type="character" w:styleId="a3">
    <w:name w:val="footnote reference"/>
    <w:basedOn w:val="a0"/>
    <w:semiHidden/>
    <w:rsid w:val="00751A92"/>
    <w:rPr>
      <w:vertAlign w:val="superscript"/>
    </w:rPr>
  </w:style>
  <w:style w:type="paragraph" w:styleId="a4">
    <w:name w:val="footnote text"/>
    <w:basedOn w:val="a"/>
    <w:semiHidden/>
    <w:rsid w:val="00751A92"/>
    <w:rPr>
      <w:sz w:val="20"/>
      <w:szCs w:val="20"/>
    </w:rPr>
  </w:style>
  <w:style w:type="paragraph" w:styleId="a5">
    <w:name w:val="header"/>
    <w:basedOn w:val="a"/>
    <w:rsid w:val="005B3D5D"/>
    <w:pPr>
      <w:tabs>
        <w:tab w:val="center" w:pos="4677"/>
        <w:tab w:val="right" w:pos="9355"/>
      </w:tabs>
    </w:pPr>
  </w:style>
  <w:style w:type="character" w:styleId="a6">
    <w:name w:val="page number"/>
    <w:basedOn w:val="a0"/>
    <w:rsid w:val="005B3D5D"/>
  </w:style>
  <w:style w:type="paragraph" w:styleId="a7">
    <w:name w:val="Body Text Indent"/>
    <w:basedOn w:val="a"/>
    <w:rsid w:val="00C30990"/>
    <w:pPr>
      <w:spacing w:after="120"/>
      <w:ind w:left="283"/>
    </w:pPr>
  </w:style>
  <w:style w:type="paragraph" w:styleId="20">
    <w:name w:val="Body Text 2"/>
    <w:basedOn w:val="a"/>
    <w:rsid w:val="002D23BC"/>
    <w:pPr>
      <w:spacing w:after="120" w:line="480" w:lineRule="auto"/>
    </w:pPr>
  </w:style>
  <w:style w:type="paragraph" w:styleId="21">
    <w:name w:val="Body Text Indent 2"/>
    <w:basedOn w:val="a"/>
    <w:rsid w:val="002D23BC"/>
    <w:pPr>
      <w:spacing w:after="120" w:line="480" w:lineRule="auto"/>
      <w:ind w:left="283"/>
    </w:pPr>
  </w:style>
  <w:style w:type="paragraph" w:customStyle="1" w:styleId="10">
    <w:name w:val="Обычный1"/>
    <w:rsid w:val="002D23BC"/>
    <w:pPr>
      <w:spacing w:line="300" w:lineRule="auto"/>
      <w:ind w:left="3160" w:right="2200"/>
      <w:jc w:val="center"/>
    </w:pPr>
    <w:rPr>
      <w:b/>
      <w:snapToGrid w:val="0"/>
      <w:sz w:val="22"/>
    </w:rPr>
  </w:style>
  <w:style w:type="paragraph" w:styleId="a8">
    <w:name w:val="Body Text"/>
    <w:basedOn w:val="a"/>
    <w:link w:val="a9"/>
    <w:rsid w:val="009803AB"/>
    <w:pPr>
      <w:spacing w:after="120"/>
    </w:pPr>
  </w:style>
  <w:style w:type="paragraph" w:styleId="aa">
    <w:name w:val="Normal (Web)"/>
    <w:basedOn w:val="a"/>
    <w:uiPriority w:val="99"/>
    <w:rsid w:val="009803AB"/>
    <w:pPr>
      <w:spacing w:before="100" w:beforeAutospacing="1" w:after="100" w:afterAutospacing="1"/>
    </w:pPr>
  </w:style>
  <w:style w:type="paragraph" w:styleId="ab">
    <w:name w:val="Title"/>
    <w:basedOn w:val="a"/>
    <w:qFormat/>
    <w:rsid w:val="009803AB"/>
    <w:pPr>
      <w:jc w:val="center"/>
    </w:pPr>
    <w:rPr>
      <w:b/>
      <w:sz w:val="22"/>
      <w:szCs w:val="20"/>
    </w:rPr>
  </w:style>
  <w:style w:type="paragraph" w:customStyle="1" w:styleId="ConsPlusNormal">
    <w:name w:val="ConsPlusNormal"/>
    <w:rsid w:val="009803AB"/>
    <w:pPr>
      <w:widowControl w:val="0"/>
      <w:autoSpaceDE w:val="0"/>
      <w:autoSpaceDN w:val="0"/>
      <w:adjustRightInd w:val="0"/>
      <w:ind w:firstLine="720"/>
    </w:pPr>
    <w:rPr>
      <w:rFonts w:ascii="Arial" w:hAnsi="Arial" w:cs="Arial"/>
    </w:rPr>
  </w:style>
  <w:style w:type="table" w:styleId="ac">
    <w:name w:val="Table Grid"/>
    <w:basedOn w:val="a1"/>
    <w:rsid w:val="00980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rsid w:val="009803AB"/>
    <w:pPr>
      <w:widowControl w:val="0"/>
      <w:tabs>
        <w:tab w:val="center" w:pos="4677"/>
        <w:tab w:val="right" w:pos="9355"/>
      </w:tabs>
      <w:autoSpaceDE w:val="0"/>
      <w:autoSpaceDN w:val="0"/>
      <w:adjustRightInd w:val="0"/>
    </w:pPr>
    <w:rPr>
      <w:sz w:val="20"/>
      <w:szCs w:val="20"/>
    </w:rPr>
  </w:style>
  <w:style w:type="paragraph" w:customStyle="1" w:styleId="ConsTitle">
    <w:name w:val="ConsTitle"/>
    <w:rsid w:val="009533BA"/>
    <w:pPr>
      <w:widowControl w:val="0"/>
      <w:autoSpaceDE w:val="0"/>
      <w:autoSpaceDN w:val="0"/>
      <w:adjustRightInd w:val="0"/>
    </w:pPr>
    <w:rPr>
      <w:rFonts w:ascii="Arial" w:hAnsi="Arial" w:cs="Arial"/>
      <w:b/>
      <w:bCs/>
      <w:sz w:val="16"/>
      <w:szCs w:val="16"/>
    </w:rPr>
  </w:style>
  <w:style w:type="paragraph" w:customStyle="1" w:styleId="ConsNormal">
    <w:name w:val="ConsNormal"/>
    <w:rsid w:val="009533BA"/>
    <w:pPr>
      <w:widowControl w:val="0"/>
      <w:autoSpaceDE w:val="0"/>
      <w:autoSpaceDN w:val="0"/>
      <w:adjustRightInd w:val="0"/>
      <w:ind w:firstLine="720"/>
    </w:pPr>
    <w:rPr>
      <w:rFonts w:ascii="Arial" w:hAnsi="Arial" w:cs="Arial"/>
    </w:rPr>
  </w:style>
  <w:style w:type="paragraph" w:customStyle="1" w:styleId="ConsNonformat">
    <w:name w:val="ConsNonformat"/>
    <w:rsid w:val="009533BA"/>
    <w:pPr>
      <w:widowControl w:val="0"/>
      <w:autoSpaceDE w:val="0"/>
      <w:autoSpaceDN w:val="0"/>
      <w:adjustRightInd w:val="0"/>
    </w:pPr>
    <w:rPr>
      <w:rFonts w:ascii="Courier New" w:hAnsi="Courier New" w:cs="Courier New"/>
    </w:rPr>
  </w:style>
  <w:style w:type="paragraph" w:styleId="ae">
    <w:name w:val="Plain Text"/>
    <w:basedOn w:val="a"/>
    <w:link w:val="af"/>
    <w:semiHidden/>
    <w:unhideWhenUsed/>
    <w:rsid w:val="00C176C3"/>
    <w:rPr>
      <w:rFonts w:ascii="Courier New" w:hAnsi="Courier New"/>
      <w:sz w:val="20"/>
      <w:szCs w:val="20"/>
    </w:rPr>
  </w:style>
  <w:style w:type="character" w:customStyle="1" w:styleId="af">
    <w:name w:val="Текст Знак"/>
    <w:basedOn w:val="a0"/>
    <w:link w:val="ae"/>
    <w:semiHidden/>
    <w:rsid w:val="00C176C3"/>
    <w:rPr>
      <w:rFonts w:ascii="Courier New" w:hAnsi="Courier New"/>
    </w:rPr>
  </w:style>
  <w:style w:type="character" w:customStyle="1" w:styleId="WW8Num1z0">
    <w:name w:val="WW8Num1z0"/>
    <w:rsid w:val="00366829"/>
    <w:rPr>
      <w:rFonts w:ascii="Symbol" w:hAnsi="Symbol"/>
    </w:rPr>
  </w:style>
  <w:style w:type="character" w:customStyle="1" w:styleId="WW8Num2z0">
    <w:name w:val="WW8Num2z0"/>
    <w:rsid w:val="00366829"/>
    <w:rPr>
      <w:rFonts w:ascii="Symbol" w:hAnsi="Symbol"/>
    </w:rPr>
  </w:style>
  <w:style w:type="character" w:customStyle="1" w:styleId="WW8Num3z0">
    <w:name w:val="WW8Num3z0"/>
    <w:rsid w:val="00366829"/>
    <w:rPr>
      <w:rFonts w:ascii="Symbol" w:hAnsi="Symbol"/>
    </w:rPr>
  </w:style>
  <w:style w:type="character" w:customStyle="1" w:styleId="WW8Num4z0">
    <w:name w:val="WW8Num4z0"/>
    <w:rsid w:val="00366829"/>
    <w:rPr>
      <w:rFonts w:ascii="Symbol" w:hAnsi="Symbol"/>
    </w:rPr>
  </w:style>
  <w:style w:type="character" w:customStyle="1" w:styleId="31">
    <w:name w:val="Основной шрифт абзаца3"/>
    <w:rsid w:val="00366829"/>
  </w:style>
  <w:style w:type="character" w:customStyle="1" w:styleId="Absatz-Standardschriftart">
    <w:name w:val="Absatz-Standardschriftart"/>
    <w:rsid w:val="00366829"/>
  </w:style>
  <w:style w:type="character" w:customStyle="1" w:styleId="WW-Absatz-Standardschriftart">
    <w:name w:val="WW-Absatz-Standardschriftart"/>
    <w:rsid w:val="00366829"/>
  </w:style>
  <w:style w:type="character" w:customStyle="1" w:styleId="22">
    <w:name w:val="Основной шрифт абзаца2"/>
    <w:rsid w:val="00366829"/>
  </w:style>
  <w:style w:type="character" w:customStyle="1" w:styleId="WW-Absatz-Standardschriftart1">
    <w:name w:val="WW-Absatz-Standardschriftart1"/>
    <w:rsid w:val="00366829"/>
  </w:style>
  <w:style w:type="character" w:customStyle="1" w:styleId="WW8Num2z1">
    <w:name w:val="WW8Num2z1"/>
    <w:rsid w:val="00366829"/>
    <w:rPr>
      <w:rFonts w:ascii="Courier New" w:hAnsi="Courier New" w:cs="Courier New"/>
    </w:rPr>
  </w:style>
  <w:style w:type="character" w:customStyle="1" w:styleId="WW8Num2z2">
    <w:name w:val="WW8Num2z2"/>
    <w:rsid w:val="00366829"/>
    <w:rPr>
      <w:rFonts w:ascii="Wingdings" w:hAnsi="Wingdings"/>
    </w:rPr>
  </w:style>
  <w:style w:type="character" w:customStyle="1" w:styleId="WW8Num3z1">
    <w:name w:val="WW8Num3z1"/>
    <w:rsid w:val="00366829"/>
    <w:rPr>
      <w:rFonts w:ascii="Courier New" w:hAnsi="Courier New" w:cs="Courier New"/>
    </w:rPr>
  </w:style>
  <w:style w:type="character" w:customStyle="1" w:styleId="WW8Num3z2">
    <w:name w:val="WW8Num3z2"/>
    <w:rsid w:val="00366829"/>
    <w:rPr>
      <w:rFonts w:ascii="Wingdings" w:hAnsi="Wingdings"/>
    </w:rPr>
  </w:style>
  <w:style w:type="character" w:customStyle="1" w:styleId="WW8Num4z2">
    <w:name w:val="WW8Num4z2"/>
    <w:rsid w:val="00366829"/>
    <w:rPr>
      <w:rFonts w:ascii="Wingdings" w:hAnsi="Wingdings"/>
    </w:rPr>
  </w:style>
  <w:style w:type="character" w:customStyle="1" w:styleId="WW8Num4z4">
    <w:name w:val="WW8Num4z4"/>
    <w:rsid w:val="00366829"/>
    <w:rPr>
      <w:rFonts w:ascii="Courier New" w:hAnsi="Courier New" w:cs="Courier New"/>
    </w:rPr>
  </w:style>
  <w:style w:type="character" w:customStyle="1" w:styleId="WW8Num5z0">
    <w:name w:val="WW8Num5z0"/>
    <w:rsid w:val="00366829"/>
    <w:rPr>
      <w:rFonts w:ascii="Symbol" w:hAnsi="Symbol"/>
    </w:rPr>
  </w:style>
  <w:style w:type="character" w:customStyle="1" w:styleId="WW8Num8z0">
    <w:name w:val="WW8Num8z0"/>
    <w:rsid w:val="00366829"/>
    <w:rPr>
      <w:rFonts w:ascii="Symbol" w:hAnsi="Symbol"/>
    </w:rPr>
  </w:style>
  <w:style w:type="character" w:customStyle="1" w:styleId="WW8Num8z1">
    <w:name w:val="WW8Num8z1"/>
    <w:rsid w:val="00366829"/>
    <w:rPr>
      <w:rFonts w:ascii="Courier New" w:hAnsi="Courier New" w:cs="Courier New"/>
    </w:rPr>
  </w:style>
  <w:style w:type="character" w:customStyle="1" w:styleId="WW8Num8z2">
    <w:name w:val="WW8Num8z2"/>
    <w:rsid w:val="00366829"/>
    <w:rPr>
      <w:rFonts w:ascii="Wingdings" w:hAnsi="Wingdings"/>
    </w:rPr>
  </w:style>
  <w:style w:type="character" w:customStyle="1" w:styleId="WW8Num9z0">
    <w:name w:val="WW8Num9z0"/>
    <w:rsid w:val="00366829"/>
    <w:rPr>
      <w:rFonts w:ascii="Symbol" w:hAnsi="Symbol"/>
    </w:rPr>
  </w:style>
  <w:style w:type="character" w:customStyle="1" w:styleId="11">
    <w:name w:val="Основной шрифт абзаца1"/>
    <w:rsid w:val="00366829"/>
  </w:style>
  <w:style w:type="character" w:customStyle="1" w:styleId="af0">
    <w:name w:val="Символ нумерации"/>
    <w:rsid w:val="00366829"/>
  </w:style>
  <w:style w:type="paragraph" w:customStyle="1" w:styleId="af1">
    <w:name w:val="Заголовок"/>
    <w:basedOn w:val="a"/>
    <w:next w:val="a8"/>
    <w:rsid w:val="00366829"/>
    <w:pPr>
      <w:keepNext/>
      <w:suppressAutoHyphens/>
      <w:spacing w:before="240" w:after="120"/>
    </w:pPr>
    <w:rPr>
      <w:rFonts w:ascii="Arial" w:eastAsia="Lucida Sans Unicode" w:hAnsi="Arial" w:cs="Tahoma"/>
      <w:sz w:val="28"/>
      <w:szCs w:val="28"/>
      <w:lang w:eastAsia="ar-SA"/>
    </w:rPr>
  </w:style>
  <w:style w:type="paragraph" w:styleId="af2">
    <w:name w:val="List"/>
    <w:basedOn w:val="a8"/>
    <w:rsid w:val="00366829"/>
    <w:pPr>
      <w:suppressAutoHyphens/>
    </w:pPr>
    <w:rPr>
      <w:rFonts w:cs="Tahoma"/>
      <w:lang w:eastAsia="ar-SA"/>
    </w:rPr>
  </w:style>
  <w:style w:type="paragraph" w:customStyle="1" w:styleId="32">
    <w:name w:val="Название3"/>
    <w:basedOn w:val="a"/>
    <w:rsid w:val="00366829"/>
    <w:pPr>
      <w:suppressLineNumbers/>
      <w:suppressAutoHyphens/>
      <w:spacing w:before="120" w:after="120"/>
    </w:pPr>
    <w:rPr>
      <w:rFonts w:cs="Tahoma"/>
      <w:i/>
      <w:iCs/>
      <w:lang w:eastAsia="ar-SA"/>
    </w:rPr>
  </w:style>
  <w:style w:type="paragraph" w:customStyle="1" w:styleId="33">
    <w:name w:val="Указатель3"/>
    <w:basedOn w:val="a"/>
    <w:rsid w:val="00366829"/>
    <w:pPr>
      <w:suppressLineNumbers/>
      <w:suppressAutoHyphens/>
    </w:pPr>
    <w:rPr>
      <w:rFonts w:cs="Tahoma"/>
      <w:lang w:eastAsia="ar-SA"/>
    </w:rPr>
  </w:style>
  <w:style w:type="paragraph" w:customStyle="1" w:styleId="23">
    <w:name w:val="Название2"/>
    <w:basedOn w:val="a"/>
    <w:rsid w:val="00366829"/>
    <w:pPr>
      <w:suppressLineNumbers/>
      <w:suppressAutoHyphens/>
      <w:spacing w:before="120" w:after="120"/>
    </w:pPr>
    <w:rPr>
      <w:rFonts w:cs="Tahoma"/>
      <w:i/>
      <w:iCs/>
      <w:lang w:eastAsia="ar-SA"/>
    </w:rPr>
  </w:style>
  <w:style w:type="paragraph" w:customStyle="1" w:styleId="24">
    <w:name w:val="Указатель2"/>
    <w:basedOn w:val="a"/>
    <w:rsid w:val="00366829"/>
    <w:pPr>
      <w:suppressLineNumbers/>
      <w:suppressAutoHyphens/>
    </w:pPr>
    <w:rPr>
      <w:rFonts w:cs="Tahoma"/>
      <w:lang w:eastAsia="ar-SA"/>
    </w:rPr>
  </w:style>
  <w:style w:type="paragraph" w:customStyle="1" w:styleId="12">
    <w:name w:val="Название1"/>
    <w:basedOn w:val="a"/>
    <w:rsid w:val="00366829"/>
    <w:pPr>
      <w:suppressLineNumbers/>
      <w:suppressAutoHyphens/>
      <w:spacing w:before="120" w:after="120"/>
    </w:pPr>
    <w:rPr>
      <w:rFonts w:cs="Tahoma"/>
      <w:i/>
      <w:iCs/>
      <w:lang w:eastAsia="ar-SA"/>
    </w:rPr>
  </w:style>
  <w:style w:type="paragraph" w:customStyle="1" w:styleId="13">
    <w:name w:val="Указатель1"/>
    <w:basedOn w:val="a"/>
    <w:rsid w:val="00366829"/>
    <w:pPr>
      <w:suppressLineNumbers/>
      <w:suppressAutoHyphens/>
    </w:pPr>
    <w:rPr>
      <w:rFonts w:cs="Tahoma"/>
      <w:lang w:eastAsia="ar-SA"/>
    </w:rPr>
  </w:style>
  <w:style w:type="paragraph" w:customStyle="1" w:styleId="af3">
    <w:name w:val="Содержимое таблицы"/>
    <w:basedOn w:val="a"/>
    <w:rsid w:val="00366829"/>
    <w:pPr>
      <w:suppressLineNumbers/>
      <w:suppressAutoHyphens/>
    </w:pPr>
    <w:rPr>
      <w:lang w:eastAsia="ar-SA"/>
    </w:rPr>
  </w:style>
  <w:style w:type="paragraph" w:customStyle="1" w:styleId="af4">
    <w:name w:val="Заголовок таблицы"/>
    <w:basedOn w:val="af3"/>
    <w:rsid w:val="00366829"/>
    <w:pPr>
      <w:jc w:val="center"/>
    </w:pPr>
    <w:rPr>
      <w:b/>
      <w:bCs/>
    </w:rPr>
  </w:style>
  <w:style w:type="paragraph" w:customStyle="1" w:styleId="af5">
    <w:name w:val="Содержимое врезки"/>
    <w:basedOn w:val="a8"/>
    <w:rsid w:val="00366829"/>
    <w:pPr>
      <w:suppressAutoHyphens/>
    </w:pPr>
    <w:rPr>
      <w:lang w:eastAsia="ar-SA"/>
    </w:rPr>
  </w:style>
  <w:style w:type="character" w:customStyle="1" w:styleId="a9">
    <w:name w:val="Основной текст Знак"/>
    <w:link w:val="a8"/>
    <w:rsid w:val="00EA2468"/>
    <w:rPr>
      <w:sz w:val="24"/>
      <w:szCs w:val="24"/>
      <w:lang w:val="ru-RU" w:eastAsia="ru-RU" w:bidi="ar-SA"/>
    </w:rPr>
  </w:style>
  <w:style w:type="paragraph" w:customStyle="1" w:styleId="ConsPlusNonformat">
    <w:name w:val="ConsPlusNonformat"/>
    <w:rsid w:val="003F1C99"/>
    <w:pPr>
      <w:widowControl w:val="0"/>
      <w:autoSpaceDE w:val="0"/>
      <w:autoSpaceDN w:val="0"/>
      <w:adjustRightInd w:val="0"/>
    </w:pPr>
    <w:rPr>
      <w:rFonts w:ascii="Courier New" w:hAnsi="Courier New" w:cs="Courier New"/>
    </w:rPr>
  </w:style>
  <w:style w:type="paragraph" w:customStyle="1" w:styleId="210">
    <w:name w:val="21"/>
    <w:basedOn w:val="a"/>
    <w:rsid w:val="00C4218E"/>
    <w:pPr>
      <w:spacing w:before="100" w:beforeAutospacing="1" w:after="100" w:afterAutospacing="1"/>
    </w:pPr>
  </w:style>
  <w:style w:type="character" w:styleId="af6">
    <w:name w:val="Emphasis"/>
    <w:basedOn w:val="a0"/>
    <w:uiPriority w:val="20"/>
    <w:qFormat/>
    <w:rsid w:val="00C4218E"/>
    <w:rPr>
      <w:i/>
      <w:iCs/>
    </w:rPr>
  </w:style>
  <w:style w:type="paragraph" w:styleId="af7">
    <w:name w:val="List Paragraph"/>
    <w:basedOn w:val="a"/>
    <w:uiPriority w:val="34"/>
    <w:qFormat/>
    <w:rsid w:val="000D7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28613">
      <w:bodyDiv w:val="1"/>
      <w:marLeft w:val="0"/>
      <w:marRight w:val="0"/>
      <w:marTop w:val="0"/>
      <w:marBottom w:val="0"/>
      <w:divBdr>
        <w:top w:val="none" w:sz="0" w:space="0" w:color="auto"/>
        <w:left w:val="none" w:sz="0" w:space="0" w:color="auto"/>
        <w:bottom w:val="none" w:sz="0" w:space="0" w:color="auto"/>
        <w:right w:val="none" w:sz="0" w:space="0" w:color="auto"/>
      </w:divBdr>
    </w:div>
    <w:div w:id="883063434">
      <w:bodyDiv w:val="1"/>
      <w:marLeft w:val="0"/>
      <w:marRight w:val="0"/>
      <w:marTop w:val="0"/>
      <w:marBottom w:val="0"/>
      <w:divBdr>
        <w:top w:val="none" w:sz="0" w:space="0" w:color="auto"/>
        <w:left w:val="none" w:sz="0" w:space="0" w:color="auto"/>
        <w:bottom w:val="none" w:sz="0" w:space="0" w:color="auto"/>
        <w:right w:val="none" w:sz="0" w:space="0" w:color="auto"/>
      </w:divBdr>
    </w:div>
    <w:div w:id="1103453829">
      <w:bodyDiv w:val="1"/>
      <w:marLeft w:val="0"/>
      <w:marRight w:val="0"/>
      <w:marTop w:val="0"/>
      <w:marBottom w:val="0"/>
      <w:divBdr>
        <w:top w:val="none" w:sz="0" w:space="0" w:color="auto"/>
        <w:left w:val="none" w:sz="0" w:space="0" w:color="auto"/>
        <w:bottom w:val="none" w:sz="0" w:space="0" w:color="auto"/>
        <w:right w:val="none" w:sz="0" w:space="0" w:color="auto"/>
      </w:divBdr>
    </w:div>
    <w:div w:id="1182354711">
      <w:bodyDiv w:val="1"/>
      <w:marLeft w:val="0"/>
      <w:marRight w:val="0"/>
      <w:marTop w:val="0"/>
      <w:marBottom w:val="0"/>
      <w:divBdr>
        <w:top w:val="none" w:sz="0" w:space="0" w:color="auto"/>
        <w:left w:val="none" w:sz="0" w:space="0" w:color="auto"/>
        <w:bottom w:val="none" w:sz="0" w:space="0" w:color="auto"/>
        <w:right w:val="none" w:sz="0" w:space="0" w:color="auto"/>
      </w:divBdr>
    </w:div>
    <w:div w:id="1346054641">
      <w:bodyDiv w:val="1"/>
      <w:marLeft w:val="0"/>
      <w:marRight w:val="0"/>
      <w:marTop w:val="0"/>
      <w:marBottom w:val="0"/>
      <w:divBdr>
        <w:top w:val="none" w:sz="0" w:space="0" w:color="auto"/>
        <w:left w:val="none" w:sz="0" w:space="0" w:color="auto"/>
        <w:bottom w:val="none" w:sz="0" w:space="0" w:color="auto"/>
        <w:right w:val="none" w:sz="0" w:space="0" w:color="auto"/>
      </w:divBdr>
    </w:div>
    <w:div w:id="1512069481">
      <w:bodyDiv w:val="1"/>
      <w:marLeft w:val="0"/>
      <w:marRight w:val="0"/>
      <w:marTop w:val="0"/>
      <w:marBottom w:val="0"/>
      <w:divBdr>
        <w:top w:val="none" w:sz="0" w:space="0" w:color="auto"/>
        <w:left w:val="none" w:sz="0" w:space="0" w:color="auto"/>
        <w:bottom w:val="none" w:sz="0" w:space="0" w:color="auto"/>
        <w:right w:val="none" w:sz="0" w:space="0" w:color="auto"/>
      </w:divBdr>
    </w:div>
    <w:div w:id="1633100723">
      <w:bodyDiv w:val="1"/>
      <w:marLeft w:val="0"/>
      <w:marRight w:val="0"/>
      <w:marTop w:val="0"/>
      <w:marBottom w:val="0"/>
      <w:divBdr>
        <w:top w:val="none" w:sz="0" w:space="0" w:color="auto"/>
        <w:left w:val="none" w:sz="0" w:space="0" w:color="auto"/>
        <w:bottom w:val="none" w:sz="0" w:space="0" w:color="auto"/>
        <w:right w:val="none" w:sz="0" w:space="0" w:color="auto"/>
      </w:divBdr>
    </w:div>
    <w:div w:id="1644234075">
      <w:bodyDiv w:val="1"/>
      <w:marLeft w:val="0"/>
      <w:marRight w:val="0"/>
      <w:marTop w:val="0"/>
      <w:marBottom w:val="0"/>
      <w:divBdr>
        <w:top w:val="none" w:sz="0" w:space="0" w:color="auto"/>
        <w:left w:val="none" w:sz="0" w:space="0" w:color="auto"/>
        <w:bottom w:val="none" w:sz="0" w:space="0" w:color="auto"/>
        <w:right w:val="none" w:sz="0" w:space="0" w:color="auto"/>
      </w:divBdr>
    </w:div>
    <w:div w:id="1822113232">
      <w:bodyDiv w:val="1"/>
      <w:marLeft w:val="0"/>
      <w:marRight w:val="0"/>
      <w:marTop w:val="0"/>
      <w:marBottom w:val="0"/>
      <w:divBdr>
        <w:top w:val="none" w:sz="0" w:space="0" w:color="auto"/>
        <w:left w:val="none" w:sz="0" w:space="0" w:color="auto"/>
        <w:bottom w:val="none" w:sz="0" w:space="0" w:color="auto"/>
        <w:right w:val="none" w:sz="0" w:space="0" w:color="auto"/>
      </w:divBdr>
    </w:div>
    <w:div w:id="19514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_____Microsoft_Excel_97-20035.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_____Microsoft_Excel_97-20032.xls"/><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_____Microsoft_Excel_97-20034.xls"/><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_____Microsoft_Excel_97-20031.xls"/><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_____Microsoft_Excel_97-20033.xls"/><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DD63-E353-4499-965E-B32E44BB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6891</TotalTime>
  <Pages>1</Pages>
  <Words>10149</Words>
  <Characters>57850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Microsoft</Company>
  <LinksUpToDate>false</LinksUpToDate>
  <CharactersWithSpaces>67864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User</dc:creator>
  <cp:keywords/>
  <dc:description/>
  <cp:lastModifiedBy>Организатор</cp:lastModifiedBy>
  <cp:revision>40</cp:revision>
  <cp:lastPrinted>2014-01-21T13:21:00Z</cp:lastPrinted>
  <dcterms:created xsi:type="dcterms:W3CDTF">2012-10-10T08:51:00Z</dcterms:created>
  <dcterms:modified xsi:type="dcterms:W3CDTF">2014-05-16T06:04:00Z</dcterms:modified>
</cp:coreProperties>
</file>